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A1" w:rsidRPr="00C127A1" w:rsidRDefault="00C127A1" w:rsidP="00C127A1">
      <w:pPr>
        <w:spacing w:after="0" w:line="240" w:lineRule="auto"/>
        <w:jc w:val="center"/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</w:pPr>
      <w:r w:rsidRPr="00C127A1"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  <w:t>BRILLIANT BOOKS FOR 0-6YEAR-OLDS</w:t>
      </w:r>
    </w:p>
    <w:p w:rsidR="00C127A1" w:rsidRPr="00C127A1" w:rsidRDefault="00C127A1" w:rsidP="00C1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862330"/>
            <wp:effectExtent l="0" t="0" r="0" b="0"/>
            <wp:docPr id="19" name="Picture 19" descr="Each Peach Pear Pl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h Peach Pear Pl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Each Peach Pear Plum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Janet &amp; Allan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Ahlberg</w:t>
      </w:r>
      <w:proofErr w:type="spellEnd"/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This classic book from author and illustrator team Janet and Allan </w:t>
      </w:r>
      <w:proofErr w:type="spellStart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Ahlberg</w:t>
      </w:r>
      <w:proofErr w:type="spellEnd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is a real favourite with families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871220"/>
            <wp:effectExtent l="0" t="0" r="0" b="5080"/>
            <wp:docPr id="18" name="Picture 18" descr="The Jolly Postman or Other People’s Lette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Jolly Postman or Other People’s Lette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0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Jolly Postman or Other People’s Letters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Janet &amp; Allan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Ahlberg</w:t>
      </w:r>
      <w:proofErr w:type="spellEnd"/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Brilliantly designed with lots of little details to spot, this old favourite will be enjoyed time and time again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578610"/>
            <wp:effectExtent l="0" t="0" r="0" b="2540"/>
            <wp:docPr id="17" name="Picture 17" descr="The Snowma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nowma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3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Snowman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Raymond Briggs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James builds a snowman in the garden, then wakes up in the night to find that it has come to life.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t xml:space="preserve"> </w:t>
      </w: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905510"/>
            <wp:effectExtent l="0" t="0" r="0" b="8890"/>
            <wp:docPr id="16" name="Picture 16" descr="Gorill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rill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6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Gorilla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Anthony Browne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lastRenderedPageBreak/>
        <w:t>Walker Books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Hannah's favourite animals in the whole world are gorillas, but her dad is always too busy to take her to the zoo.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t xml:space="preserve"> </w:t>
      </w: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311275"/>
            <wp:effectExtent l="0" t="0" r="0" b="3175"/>
            <wp:docPr id="15" name="Picture 15" descr="Would You Rather?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uld You Rather?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9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Would You Rather?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John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Burningham</w:t>
      </w:r>
      <w:proofErr w:type="spellEnd"/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Jonathan Cape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Would you rather drink snail squash or eat mashed worms? Help a witch make stew? Tickle a monkey?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t xml:space="preserve"> </w:t>
      </w: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155700"/>
            <wp:effectExtent l="0" t="0" r="0" b="6350"/>
            <wp:docPr id="14" name="Picture 14" descr="Dear Zo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ar Zo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22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Dear Zoo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Rod Campbell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Campbell Books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This appealing story, in lift-the-flap, board-book format has been a favourite with toddlers ever since it was first published in 1982.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810895"/>
            <wp:effectExtent l="0" t="0" r="0" b="8255"/>
            <wp:docPr id="13" name="Picture 13" descr="The Very Hungry Caterpillar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Very Hungry Caterpillar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25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Very Hungry Caterpillar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Eric Carle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Eric Carle's </w:t>
      </w:r>
      <w:r w:rsidRPr="00C127A1">
        <w:rPr>
          <w:rFonts w:ascii="Arial" w:eastAsia="Times New Roman" w:hAnsi="Arial" w:cs="Arial"/>
          <w:i/>
          <w:iCs/>
          <w:color w:val="4B5055"/>
          <w:sz w:val="20"/>
          <w:szCs w:val="20"/>
          <w:lang w:eastAsia="en-GB"/>
        </w:rPr>
        <w:t>The Very Hungry Caterpillar</w:t>
      </w: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 deserves its reputation as a much-loved classic.</w:t>
      </w: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lastRenderedPageBreak/>
        <w:drawing>
          <wp:inline distT="0" distB="0" distL="0" distR="0">
            <wp:extent cx="1147445" cy="1259205"/>
            <wp:effectExtent l="0" t="0" r="0" b="0"/>
            <wp:docPr id="12" name="Picture 12" descr="I Will Not Ever Never Eat a Tomato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 Will Not Ever Never Eat a Tomato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28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I Will Not Ever Never Eat a Tomato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Lauren Child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Orchard Books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Charlie tricks his younger sister, Lola - an extremely fussy eater - into eating all her least favourite foods.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974725"/>
            <wp:effectExtent l="0" t="0" r="0" b="0"/>
            <wp:docPr id="11" name="Picture 11" descr="Princess Smartypant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ess Smartypant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1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Princess </w:t>
        </w:r>
        <w:proofErr w:type="spellStart"/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Smartypants</w:t>
        </w:r>
        <w:proofErr w:type="spellEnd"/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Babette Cole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Princess </w:t>
      </w:r>
      <w:proofErr w:type="spellStart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Smartypants</w:t>
      </w:r>
      <w:proofErr w:type="spellEnd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does not want to get married. She enjoys being a Ms. But being a rich and pretty princess means that all the princes want her to become their wife.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862330"/>
            <wp:effectExtent l="0" t="0" r="0" b="0"/>
            <wp:docPr id="10" name="Picture 10" descr="Hairy Maclary from Donaldson's Dairy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iry Maclary from Donaldson's Dairy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4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Hairy </w:t>
        </w:r>
        <w:proofErr w:type="spellStart"/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Maclary</w:t>
        </w:r>
        <w:proofErr w:type="spellEnd"/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 from Donaldson's Dairy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Lynley</w:t>
      </w:r>
      <w:proofErr w:type="spell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Dodd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This hilarious rhyming story follows Hairy </w:t>
      </w:r>
      <w:proofErr w:type="spellStart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Maclary</w:t>
      </w:r>
      <w:proofErr w:type="spellEnd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from Donaldson's Dairy, as he sets off for a walk in town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lastRenderedPageBreak/>
        <w:drawing>
          <wp:inline distT="0" distB="0" distL="0" distR="0">
            <wp:extent cx="1147445" cy="1009015"/>
            <wp:effectExtent l="0" t="0" r="0" b="635"/>
            <wp:docPr id="9" name="Picture 9" descr="Room on the Broom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om on the Broom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7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Room on the Broom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Julia Donaldson and Axel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Scheffler</w:t>
      </w:r>
      <w:proofErr w:type="spellEnd"/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Macmillan Children's Books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From former Children's Laureate Julia Donaldson and </w:t>
      </w:r>
      <w:proofErr w:type="spellStart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longtime</w:t>
      </w:r>
      <w:proofErr w:type="spellEnd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collaborator Axel </w:t>
      </w:r>
      <w:proofErr w:type="spellStart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Scheffler</w:t>
      </w:r>
      <w:proofErr w:type="spellEnd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comes this much-loved tale about a witch and her gang of friends.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000760"/>
            <wp:effectExtent l="0" t="0" r="0" b="8890"/>
            <wp:docPr id="8" name="Picture 8" descr="Ten Little Fingers and Ten Little Toes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n Little Fingers and Ten Little Toes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0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Ten Little Fingers and Ten Little Toes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Mem Fox &amp; Helen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Oxenbury</w:t>
      </w:r>
      <w:proofErr w:type="spellEnd"/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Walker Books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This charming first book is perfect for new arrivals.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B5055"/>
          <w:sz w:val="20"/>
          <w:szCs w:val="20"/>
          <w:lang w:eastAsia="en-GB"/>
        </w:rPr>
        <w:t>#</w:t>
      </w:r>
    </w:p>
    <w:p w:rsid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311275"/>
            <wp:effectExtent l="0" t="0" r="0" b="3175"/>
            <wp:docPr id="7" name="Picture 7" descr="Little Mouse's Big Book of Fears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Mouse's Big Book of Fears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3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Little Mouse's Big Book of Fears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Emily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Gravett</w:t>
      </w:r>
      <w:proofErr w:type="spellEnd"/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Macmillan Children's Books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Little Mouse is scared of most things, from creepy crawlies and loud noises, to getting lost.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bookmarkStart w:id="0" w:name="_GoBack"/>
      <w:bookmarkEnd w:id="0"/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lastRenderedPageBreak/>
        <w:drawing>
          <wp:inline distT="0" distB="0" distL="0" distR="0">
            <wp:extent cx="1147445" cy="1112520"/>
            <wp:effectExtent l="0" t="0" r="0" b="0"/>
            <wp:docPr id="6" name="Picture 6" descr="Where's Spot?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here's Spot?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6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Where's Spot?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Eric Hill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This adorable picture book about Spot the dog is the first in the Spot series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483995"/>
            <wp:effectExtent l="0" t="0" r="0" b="1905"/>
            <wp:docPr id="5" name="Picture 5" descr="Dogger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gger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9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Dogger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Shirley Hughes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Red Fox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When Dave loses his favourite toy, Dogger, he is desolate.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181735"/>
            <wp:effectExtent l="0" t="0" r="0" b="0"/>
            <wp:docPr id="4" name="Picture 4" descr="Lost and Found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st and Found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52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Lost and Found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Oliver Jeffers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HarperCollins Children's Books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Once there was a sad, lonely penguin who appeared at the door of a young boy. The boy decided he must be lost, so he set off to find his home.</w:t>
      </w: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lastRenderedPageBreak/>
        <w:drawing>
          <wp:inline distT="0" distB="0" distL="0" distR="0">
            <wp:extent cx="1147445" cy="1457960"/>
            <wp:effectExtent l="0" t="0" r="0" b="8890"/>
            <wp:docPr id="3" name="Picture 3" descr="The Tiger Who Came to Tea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Tiger Who Came to Tea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55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Tiger Who Came to Tea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Judith Kerr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HarperCollins Children's Books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Sophie and her Mummy are having tea in the kitchen when in walks a hungry tiger who asks to stay to tea.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587500"/>
            <wp:effectExtent l="0" t="0" r="0" b="0"/>
            <wp:docPr id="2" name="Picture 2" descr="I Want My Hat Back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 Want My Hat Back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58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I Want My Hat Back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Jon Klassen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Walker Books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A bear sets out in search of his hat - he loves his hat and he wants it back</w:t>
      </w:r>
    </w:p>
    <w:p w:rsid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250950"/>
            <wp:effectExtent l="0" t="0" r="0" b="6350"/>
            <wp:docPr id="1" name="Picture 1" descr="Not now, Bernard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t now, Bernard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1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Not now, Bernard</w:t>
        </w:r>
      </w:hyperlink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David McKee</w:t>
      </w:r>
    </w:p>
    <w:p w:rsidR="00C127A1" w:rsidRPr="00C127A1" w:rsidRDefault="00C127A1" w:rsidP="00C127A1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Andersen</w:t>
      </w:r>
    </w:p>
    <w:p w:rsidR="00C127A1" w:rsidRPr="00C127A1" w:rsidRDefault="00C127A1" w:rsidP="00C127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The classic tale of Bernard, whose distracted parents fail to notice that their son has been eaten and replaced by a monster.</w:t>
      </w:r>
    </w:p>
    <w:p w:rsidR="00C127A1" w:rsidRPr="00C127A1" w:rsidRDefault="00C127A1" w:rsidP="00C127A1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lastRenderedPageBreak/>
        <w:drawing>
          <wp:inline distT="0" distB="0" distL="0" distR="0">
            <wp:extent cx="1147445" cy="1147445"/>
            <wp:effectExtent l="0" t="0" r="0" b="0"/>
            <wp:docPr id="25" name="Picture 25" descr="Meg and Mo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eg and Mo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4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Meg and </w:t>
        </w:r>
        <w:proofErr w:type="spellStart"/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Mog</w:t>
        </w:r>
        <w:proofErr w:type="spellEnd"/>
      </w:hyperlink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Helen Nicholl &amp; Jan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Pienkowski</w:t>
      </w:r>
      <w:proofErr w:type="spellEnd"/>
    </w:p>
    <w:p w:rsidR="00C127A1" w:rsidRPr="00C127A1" w:rsidRDefault="00C127A1" w:rsidP="00C127A1">
      <w:pPr>
        <w:shd w:val="clear" w:color="auto" w:fill="FFFFFF"/>
        <w:spacing w:after="75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In this the first story about much-loved characters Meg the witch and </w:t>
      </w:r>
      <w:proofErr w:type="spellStart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Mog</w:t>
      </w:r>
      <w:proofErr w:type="spellEnd"/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 xml:space="preserve"> her cat, the pair go off to a wild Hallowe'en party with all the other witches</w:t>
      </w:r>
    </w:p>
    <w:p w:rsidR="00C127A1" w:rsidRDefault="00C127A1" w:rsidP="00C127A1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017905"/>
            <wp:effectExtent l="0" t="0" r="0" b="0"/>
            <wp:docPr id="24" name="Picture 24" descr="We're Going on a Bear Hunt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e're Going on a Bear Hunt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7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We're </w:t>
        </w:r>
        <w:proofErr w:type="gramStart"/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Going</w:t>
        </w:r>
        <w:proofErr w:type="gramEnd"/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 on a Bear Hunt</w:t>
        </w:r>
      </w:hyperlink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Michael Rosen &amp; Helen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Oxenbury</w:t>
      </w:r>
      <w:proofErr w:type="spellEnd"/>
    </w:p>
    <w:p w:rsidR="00C127A1" w:rsidRPr="00C127A1" w:rsidRDefault="00C127A1" w:rsidP="00C127A1">
      <w:pPr>
        <w:shd w:val="clear" w:color="auto" w:fill="FFFFFF"/>
        <w:spacing w:after="75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Walker Books</w:t>
      </w:r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Follow a father and his family as they go out in search of a bear.</w:t>
      </w:r>
    </w:p>
    <w:p w:rsidR="00C127A1" w:rsidRDefault="00C127A1" w:rsidP="00C127A1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285240"/>
            <wp:effectExtent l="0" t="0" r="0" b="0"/>
            <wp:docPr id="23" name="Picture 23" descr="I Want My Potty!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 Want My Potty!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0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I Want My Potty!</w:t>
        </w:r>
      </w:hyperlink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Tony Ross</w:t>
      </w:r>
    </w:p>
    <w:p w:rsidR="00C127A1" w:rsidRPr="00C127A1" w:rsidRDefault="00C127A1" w:rsidP="00C127A1">
      <w:pPr>
        <w:shd w:val="clear" w:color="auto" w:fill="FFFFFF"/>
        <w:spacing w:after="75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Andersen Press</w:t>
      </w:r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The Little Princess hates nappies, and thinks there must be something better.</w:t>
      </w:r>
    </w:p>
    <w:p w:rsidR="00C127A1" w:rsidRDefault="00C127A1" w:rsidP="00C127A1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1026795"/>
            <wp:effectExtent l="0" t="0" r="0" b="1905"/>
            <wp:docPr id="22" name="Picture 22" descr="Where the Wild Things Are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Where the Wild Things Are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3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Where the Wild Things Are</w:t>
        </w:r>
      </w:hyperlink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Maurice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Sendak</w:t>
      </w:r>
      <w:proofErr w:type="spellEnd"/>
    </w:p>
    <w:p w:rsidR="00C127A1" w:rsidRPr="00C127A1" w:rsidRDefault="00C127A1" w:rsidP="00C127A1">
      <w:pPr>
        <w:shd w:val="clear" w:color="auto" w:fill="FFFFFF"/>
        <w:spacing w:after="75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Red Fox</w:t>
      </w:r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First published in 1963, this classic picture book will fascinate both children and adults, evoking the fierce intensity of childhood</w:t>
      </w:r>
    </w:p>
    <w:p w:rsidR="00C127A1" w:rsidRPr="00C127A1" w:rsidRDefault="00C127A1" w:rsidP="00C127A1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lastRenderedPageBreak/>
        <w:drawing>
          <wp:inline distT="0" distB="0" distL="0" distR="0">
            <wp:extent cx="1147445" cy="1621790"/>
            <wp:effectExtent l="0" t="0" r="0" b="0"/>
            <wp:docPr id="21" name="Picture 21" descr="The Cat in the Hat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he Cat in the Hat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6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Cat in the Hat</w:t>
        </w:r>
      </w:hyperlink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Dr Seuss</w:t>
      </w:r>
    </w:p>
    <w:p w:rsidR="00C127A1" w:rsidRPr="00C127A1" w:rsidRDefault="00C127A1" w:rsidP="00C127A1">
      <w:pPr>
        <w:shd w:val="clear" w:color="auto" w:fill="FFFFFF"/>
        <w:spacing w:after="75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HarperCollins Children's Books</w:t>
      </w:r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When Sally and her brother are left alone on a rainy day, they think they are in for a dull time - but then the Cat in the Hat appears.</w:t>
      </w:r>
    </w:p>
    <w:p w:rsid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</w:p>
    <w:p w:rsidR="00C127A1" w:rsidRPr="00C127A1" w:rsidRDefault="00C127A1" w:rsidP="00C127A1">
      <w:pPr>
        <w:numPr>
          <w:ilvl w:val="0"/>
          <w:numId w:val="2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noProof/>
          <w:color w:val="BC1A8C"/>
          <w:sz w:val="20"/>
          <w:szCs w:val="20"/>
          <w:lang w:eastAsia="en-GB"/>
        </w:rPr>
        <w:drawing>
          <wp:inline distT="0" distB="0" distL="0" distR="0">
            <wp:extent cx="1147445" cy="897255"/>
            <wp:effectExtent l="0" t="0" r="0" b="0"/>
            <wp:docPr id="20" name="Picture 20" descr="The Elephant and the Bad Baby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he Elephant and the Bad Baby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A1" w:rsidRPr="00C127A1" w:rsidRDefault="00C127A1" w:rsidP="00C127A1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9" w:history="1">
        <w:r w:rsidRPr="00C127A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Elephant and the Bad Baby</w:t>
        </w:r>
      </w:hyperlink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</w:pPr>
      <w:proofErr w:type="gram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by</w:t>
      </w:r>
      <w:proofErr w:type="gram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Elfrida</w:t>
      </w:r>
      <w:proofErr w:type="spell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</w:t>
      </w:r>
      <w:proofErr w:type="spellStart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>Vipont</w:t>
      </w:r>
      <w:proofErr w:type="spellEnd"/>
      <w:r w:rsidRPr="00C127A1">
        <w:rPr>
          <w:rFonts w:ascii="Arial" w:eastAsia="Times New Roman" w:hAnsi="Arial" w:cs="Arial"/>
          <w:b/>
          <w:bCs/>
          <w:color w:val="4B5055"/>
          <w:sz w:val="20"/>
          <w:szCs w:val="20"/>
          <w:lang w:eastAsia="en-GB"/>
        </w:rPr>
        <w:t xml:space="preserve"> &amp; Raymond Briggs</w:t>
      </w:r>
    </w:p>
    <w:p w:rsidR="00C127A1" w:rsidRPr="00C127A1" w:rsidRDefault="00C127A1" w:rsidP="00C127A1">
      <w:pPr>
        <w:shd w:val="clear" w:color="auto" w:fill="FFFFFF"/>
        <w:spacing w:after="75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Puffin</w:t>
      </w:r>
    </w:p>
    <w:p w:rsidR="00C127A1" w:rsidRPr="00C127A1" w:rsidRDefault="00C127A1" w:rsidP="00C127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B5055"/>
          <w:sz w:val="20"/>
          <w:szCs w:val="20"/>
          <w:lang w:eastAsia="en-GB"/>
        </w:rPr>
      </w:pPr>
      <w:r w:rsidRPr="00C127A1">
        <w:rPr>
          <w:rFonts w:ascii="Arial" w:eastAsia="Times New Roman" w:hAnsi="Arial" w:cs="Arial"/>
          <w:color w:val="4B5055"/>
          <w:sz w:val="20"/>
          <w:szCs w:val="20"/>
          <w:lang w:eastAsia="en-GB"/>
        </w:rPr>
        <w:t>One day, an elephant offers a baby a ride through the town, and the set off on a great adventure.</w:t>
      </w:r>
    </w:p>
    <w:p w:rsidR="00C127A1" w:rsidRDefault="00C127A1"/>
    <w:p w:rsidR="00C127A1" w:rsidRDefault="00C127A1"/>
    <w:sectPr w:rsidR="00C12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1E6C"/>
    <w:multiLevelType w:val="multilevel"/>
    <w:tmpl w:val="B58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A7A4F"/>
    <w:multiLevelType w:val="multilevel"/>
    <w:tmpl w:val="1418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A1"/>
    <w:rsid w:val="003B6F75"/>
    <w:rsid w:val="00C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BC308-3252-4A41-9E4A-9028C3B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2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27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27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27A1"/>
  </w:style>
  <w:style w:type="character" w:styleId="Emphasis">
    <w:name w:val="Emphasis"/>
    <w:basedOn w:val="DefaultParagraphFont"/>
    <w:uiPriority w:val="20"/>
    <w:qFormat/>
    <w:rsid w:val="00C12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6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9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2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8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2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6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4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8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2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52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4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796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02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5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0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9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81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26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5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ktrust.org.uk/books/view/29103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booktrust.org.uk/books/view/28376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www.booktrust.org.uk/books/view/30536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www.booktrust.org.uk/books/view/24861" TargetMode="External"/><Relationship Id="rId50" Type="http://schemas.openxmlformats.org/officeDocument/2006/relationships/hyperlink" Target="http://www.booktrust.org.uk/books/view/25161" TargetMode="External"/><Relationship Id="rId55" Type="http://schemas.openxmlformats.org/officeDocument/2006/relationships/hyperlink" Target="http://www.booktrust.org.uk/books/view/24800" TargetMode="External"/><Relationship Id="rId63" Type="http://schemas.openxmlformats.org/officeDocument/2006/relationships/image" Target="media/image20.jpeg"/><Relationship Id="rId68" Type="http://schemas.openxmlformats.org/officeDocument/2006/relationships/hyperlink" Target="http://www.booktrust.org.uk/books/view/33280" TargetMode="External"/><Relationship Id="rId76" Type="http://schemas.openxmlformats.org/officeDocument/2006/relationships/hyperlink" Target="http://www.booktrust.org.uk/books/view/33276" TargetMode="External"/><Relationship Id="rId7" Type="http://schemas.openxmlformats.org/officeDocument/2006/relationships/hyperlink" Target="http://www.booktrust.org.uk/books/view/24857" TargetMode="External"/><Relationship Id="rId71" Type="http://schemas.openxmlformats.org/officeDocument/2006/relationships/hyperlink" Target="http://www.booktrust.org.uk/books/view/313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trust.org.uk/books/view/29764" TargetMode="External"/><Relationship Id="rId29" Type="http://schemas.openxmlformats.org/officeDocument/2006/relationships/hyperlink" Target="http://www.booktrust.org.uk/books/view/33279" TargetMode="External"/><Relationship Id="rId11" Type="http://schemas.openxmlformats.org/officeDocument/2006/relationships/hyperlink" Target="http://www.booktrust.org.uk/books/view/29103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booktrust.org.uk/books/view/30536" TargetMode="External"/><Relationship Id="rId37" Type="http://schemas.openxmlformats.org/officeDocument/2006/relationships/hyperlink" Target="http://www.booktrust.org.uk/books/view/28735" TargetMode="External"/><Relationship Id="rId40" Type="http://schemas.openxmlformats.org/officeDocument/2006/relationships/hyperlink" Target="http://www.booktrust.org.uk/books/view/29128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://www.booktrust.org.uk/books/view/24800" TargetMode="External"/><Relationship Id="rId58" Type="http://schemas.openxmlformats.org/officeDocument/2006/relationships/hyperlink" Target="http://www.booktrust.org.uk/books/view/31784" TargetMode="External"/><Relationship Id="rId66" Type="http://schemas.openxmlformats.org/officeDocument/2006/relationships/image" Target="media/image21.jpeg"/><Relationship Id="rId74" Type="http://schemas.openxmlformats.org/officeDocument/2006/relationships/hyperlink" Target="http://www.booktrust.org.uk/books/view/33276" TargetMode="External"/><Relationship Id="rId79" Type="http://schemas.openxmlformats.org/officeDocument/2006/relationships/hyperlink" Target="http://www.booktrust.org.uk/books/view/24860" TargetMode="External"/><Relationship Id="rId5" Type="http://schemas.openxmlformats.org/officeDocument/2006/relationships/hyperlink" Target="http://www.booktrust.org.uk/books/view/24857" TargetMode="External"/><Relationship Id="rId61" Type="http://schemas.openxmlformats.org/officeDocument/2006/relationships/hyperlink" Target="http://www.booktrust.org.uk/books/view/31101" TargetMode="External"/><Relationship Id="rId10" Type="http://schemas.openxmlformats.org/officeDocument/2006/relationships/hyperlink" Target="http://www.booktrust.org.uk/books/view/31536" TargetMode="External"/><Relationship Id="rId19" Type="http://schemas.openxmlformats.org/officeDocument/2006/relationships/hyperlink" Target="http://www.booktrust.org.uk/books/view/33278" TargetMode="External"/><Relationship Id="rId31" Type="http://schemas.openxmlformats.org/officeDocument/2006/relationships/hyperlink" Target="http://www.booktrust.org.uk/books/view/33279" TargetMode="External"/><Relationship Id="rId44" Type="http://schemas.openxmlformats.org/officeDocument/2006/relationships/hyperlink" Target="http://www.booktrust.org.uk/books/view/24855" TargetMode="External"/><Relationship Id="rId52" Type="http://schemas.openxmlformats.org/officeDocument/2006/relationships/hyperlink" Target="http://www.booktrust.org.uk/books/view/25161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://www.booktrust.org.uk/books/view/30306" TargetMode="External"/><Relationship Id="rId73" Type="http://schemas.openxmlformats.org/officeDocument/2006/relationships/hyperlink" Target="http://www.booktrust.org.uk/books/view/31373" TargetMode="External"/><Relationship Id="rId78" Type="http://schemas.openxmlformats.org/officeDocument/2006/relationships/image" Target="media/image25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trust.org.uk/books/view/29764" TargetMode="External"/><Relationship Id="rId22" Type="http://schemas.openxmlformats.org/officeDocument/2006/relationships/hyperlink" Target="http://www.booktrust.org.uk/books/view/29470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www.booktrust.org.uk/books/view/28735" TargetMode="External"/><Relationship Id="rId43" Type="http://schemas.openxmlformats.org/officeDocument/2006/relationships/hyperlink" Target="http://www.booktrust.org.uk/books/view/26923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://www.booktrust.org.uk/books/view/31784" TargetMode="External"/><Relationship Id="rId64" Type="http://schemas.openxmlformats.org/officeDocument/2006/relationships/hyperlink" Target="http://www.booktrust.org.uk/books/view/33277" TargetMode="External"/><Relationship Id="rId69" Type="http://schemas.openxmlformats.org/officeDocument/2006/relationships/image" Target="media/image22.jpeg"/><Relationship Id="rId77" Type="http://schemas.openxmlformats.org/officeDocument/2006/relationships/hyperlink" Target="http://www.booktrust.org.uk/books/view/24860" TargetMode="External"/><Relationship Id="rId8" Type="http://schemas.openxmlformats.org/officeDocument/2006/relationships/hyperlink" Target="http://www.booktrust.org.uk/books/view/31536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booktrust.org.uk/books/view/33278" TargetMode="External"/><Relationship Id="rId25" Type="http://schemas.openxmlformats.org/officeDocument/2006/relationships/hyperlink" Target="http://www.booktrust.org.uk/books/view/24858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booktrust.org.uk/books/view/29128" TargetMode="External"/><Relationship Id="rId46" Type="http://schemas.openxmlformats.org/officeDocument/2006/relationships/hyperlink" Target="http://www.booktrust.org.uk/books/view/24855" TargetMode="External"/><Relationship Id="rId59" Type="http://schemas.openxmlformats.org/officeDocument/2006/relationships/hyperlink" Target="http://www.booktrust.org.uk/books/view/31101" TargetMode="External"/><Relationship Id="rId67" Type="http://schemas.openxmlformats.org/officeDocument/2006/relationships/hyperlink" Target="http://www.booktrust.org.uk/books/view/30306" TargetMode="External"/><Relationship Id="rId20" Type="http://schemas.openxmlformats.org/officeDocument/2006/relationships/hyperlink" Target="http://www.booktrust.org.uk/books/view/29470" TargetMode="External"/><Relationship Id="rId41" Type="http://schemas.openxmlformats.org/officeDocument/2006/relationships/hyperlink" Target="http://www.booktrust.org.uk/books/view/26923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www.booktrust.org.uk/books/view/33277" TargetMode="External"/><Relationship Id="rId70" Type="http://schemas.openxmlformats.org/officeDocument/2006/relationships/hyperlink" Target="http://www.booktrust.org.uk/books/view/33280" TargetMode="External"/><Relationship Id="rId75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www.booktrust.org.uk/books/view/24858" TargetMode="External"/><Relationship Id="rId28" Type="http://schemas.openxmlformats.org/officeDocument/2006/relationships/hyperlink" Target="http://www.booktrust.org.uk/books/view/28376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www.booktrust.org.uk/books/view/24861" TargetMode="External"/><Relationship Id="rId5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858</Words>
  <Characters>4896</Characters>
  <Application>Microsoft Office Word</Application>
  <DocSecurity>0</DocSecurity>
  <Lines>40</Lines>
  <Paragraphs>11</Paragraphs>
  <ScaleCrop>false</ScaleCrop>
  <Company>GGA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1</cp:revision>
  <dcterms:created xsi:type="dcterms:W3CDTF">2016-09-05T13:06:00Z</dcterms:created>
  <dcterms:modified xsi:type="dcterms:W3CDTF">2016-09-05T13:12:00Z</dcterms:modified>
</cp:coreProperties>
</file>