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B8C" w:rsidRPr="00BD61EE" w:rsidRDefault="005A59A1" w:rsidP="005B6B8C">
      <w:pPr>
        <w:pStyle w:val="PolicyMainHeading"/>
        <w:jc w:val="both"/>
        <w:rPr>
          <w:rFonts w:asciiTheme="minorHAnsi" w:hAnsiTheme="minorHAnsi" w:cstheme="minorHAnsi"/>
          <w:color w:val="002060"/>
          <w:sz w:val="24"/>
          <w:szCs w:val="24"/>
        </w:rPr>
      </w:pPr>
      <w:r>
        <w:rPr>
          <w:b w:val="0"/>
          <w:noProof/>
          <w:sz w:val="32"/>
          <w:szCs w:val="32"/>
          <w:lang w:val="en-GB"/>
        </w:rPr>
        <w:drawing>
          <wp:anchor distT="0" distB="0" distL="114300" distR="114300" simplePos="0" relativeHeight="251661312" behindDoc="0" locked="0" layoutInCell="1" allowOverlap="1">
            <wp:simplePos x="0" y="0"/>
            <wp:positionH relativeFrom="column">
              <wp:posOffset>152400</wp:posOffset>
            </wp:positionH>
            <wp:positionV relativeFrom="paragraph">
              <wp:posOffset>-487680</wp:posOffset>
            </wp:positionV>
            <wp:extent cx="1228725" cy="1228725"/>
            <wp:effectExtent l="0" t="0" r="9525" b="9525"/>
            <wp:wrapThrough wrapText="bothSides">
              <wp:wrapPolygon edited="0">
                <wp:start x="0" y="0"/>
                <wp:lineTo x="0" y="21433"/>
                <wp:lineTo x="21433" y="21433"/>
                <wp:lineTo x="21433" y="0"/>
                <wp:lineTo x="0" y="0"/>
              </wp:wrapPolygon>
            </wp:wrapThrough>
            <wp:docPr id="3" name="Picture 3" descr="GGA-logo-on-whit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A-logo-on-white-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B8C" w:rsidRPr="00BD61EE" w:rsidRDefault="005B6B8C" w:rsidP="005B6B8C">
      <w:pPr>
        <w:jc w:val="both"/>
        <w:rPr>
          <w:rFonts w:asciiTheme="minorHAnsi" w:hAnsiTheme="minorHAnsi" w:cstheme="minorHAnsi"/>
          <w:color w:val="002060"/>
          <w:sz w:val="24"/>
          <w:szCs w:val="24"/>
        </w:rPr>
      </w:pPr>
    </w:p>
    <w:p w:rsidR="005B6B8C" w:rsidRPr="00BD61EE" w:rsidRDefault="005B6B8C" w:rsidP="005B6B8C">
      <w:pPr>
        <w:jc w:val="both"/>
        <w:rPr>
          <w:rFonts w:asciiTheme="minorHAnsi" w:hAnsiTheme="minorHAnsi" w:cstheme="minorHAnsi"/>
          <w:color w:val="002060"/>
          <w:sz w:val="24"/>
          <w:szCs w:val="24"/>
        </w:rPr>
      </w:pPr>
    </w:p>
    <w:p w:rsidR="005B6B8C" w:rsidRDefault="005B6B8C" w:rsidP="005B6B8C">
      <w:pPr>
        <w:rPr>
          <w:rFonts w:ascii="Comic Sans MS" w:hAnsi="Comic Sans MS"/>
          <w:b/>
          <w:u w:val="single"/>
        </w:rPr>
      </w:pPr>
    </w:p>
    <w:p w:rsidR="005B6B8C" w:rsidRDefault="005B6B8C" w:rsidP="005B6B8C">
      <w:pPr>
        <w:pStyle w:val="Heading5"/>
        <w:numPr>
          <w:ilvl w:val="0"/>
          <w:numId w:val="0"/>
        </w:numPr>
        <w:ind w:left="360"/>
        <w:rPr>
          <w:rFonts w:asciiTheme="minorHAnsi" w:hAnsiTheme="minorHAnsi" w:cstheme="minorHAnsi"/>
          <w:color w:val="002060"/>
          <w:sz w:val="40"/>
          <w:szCs w:val="40"/>
        </w:rPr>
      </w:pPr>
    </w:p>
    <w:p w:rsidR="005B6B8C" w:rsidRDefault="005B6B8C" w:rsidP="005B6B8C">
      <w:pPr>
        <w:pStyle w:val="Heading5"/>
        <w:numPr>
          <w:ilvl w:val="0"/>
          <w:numId w:val="0"/>
        </w:numPr>
        <w:ind w:left="360"/>
        <w:rPr>
          <w:rFonts w:asciiTheme="minorHAnsi" w:hAnsiTheme="minorHAnsi" w:cstheme="minorHAnsi"/>
          <w:color w:val="002060"/>
          <w:sz w:val="40"/>
          <w:szCs w:val="40"/>
        </w:rPr>
      </w:pPr>
    </w:p>
    <w:p w:rsidR="005B6B8C" w:rsidRDefault="005B6B8C" w:rsidP="005B6B8C">
      <w:pPr>
        <w:pStyle w:val="Heading5"/>
        <w:numPr>
          <w:ilvl w:val="0"/>
          <w:numId w:val="0"/>
        </w:numPr>
        <w:ind w:left="360"/>
        <w:rPr>
          <w:rFonts w:asciiTheme="minorHAnsi" w:hAnsiTheme="minorHAnsi" w:cstheme="minorHAnsi"/>
          <w:color w:val="002060"/>
          <w:sz w:val="40"/>
          <w:szCs w:val="40"/>
        </w:rPr>
      </w:pPr>
      <w:bookmarkStart w:id="0" w:name="_GoBack"/>
      <w:bookmarkEnd w:id="0"/>
    </w:p>
    <w:p w:rsidR="00E41993" w:rsidRPr="005A59A1" w:rsidRDefault="00E41993" w:rsidP="005B6B8C">
      <w:pPr>
        <w:pStyle w:val="Heading5"/>
        <w:numPr>
          <w:ilvl w:val="0"/>
          <w:numId w:val="0"/>
        </w:numPr>
        <w:ind w:left="360"/>
        <w:rPr>
          <w:rFonts w:asciiTheme="minorHAnsi" w:hAnsiTheme="minorHAnsi" w:cstheme="minorHAnsi"/>
          <w:sz w:val="40"/>
          <w:szCs w:val="40"/>
        </w:rPr>
      </w:pPr>
      <w:r w:rsidRPr="005A59A1">
        <w:rPr>
          <w:rFonts w:asciiTheme="minorHAnsi" w:hAnsiTheme="minorHAnsi" w:cstheme="minorHAnsi"/>
          <w:sz w:val="40"/>
          <w:szCs w:val="40"/>
        </w:rPr>
        <w:t>EMERGENCY PLAN</w:t>
      </w:r>
    </w:p>
    <w:p w:rsidR="005B6B8C" w:rsidRPr="005A59A1" w:rsidRDefault="005B6B8C" w:rsidP="005A59A1">
      <w:pPr>
        <w:pStyle w:val="Heading5"/>
        <w:numPr>
          <w:ilvl w:val="0"/>
          <w:numId w:val="0"/>
        </w:numPr>
        <w:ind w:left="360"/>
        <w:rPr>
          <w:rFonts w:asciiTheme="minorHAnsi" w:hAnsiTheme="minorHAnsi" w:cstheme="minorHAnsi"/>
          <w:sz w:val="40"/>
          <w:szCs w:val="40"/>
        </w:rPr>
      </w:pPr>
      <w:r w:rsidRPr="005A59A1">
        <w:rPr>
          <w:rFonts w:asciiTheme="minorHAnsi" w:hAnsiTheme="minorHAnsi" w:cstheme="minorHAnsi"/>
          <w:sz w:val="40"/>
          <w:szCs w:val="40"/>
        </w:rPr>
        <w:t>including the Business Continuity Plan</w:t>
      </w:r>
    </w:p>
    <w:p w:rsidR="005B6B8C" w:rsidRDefault="005B6B8C" w:rsidP="005B6B8C">
      <w:pPr>
        <w:jc w:val="center"/>
        <w:rPr>
          <w:rFonts w:ascii="Comic Sans MS" w:hAnsi="Comic Sans MS"/>
          <w:b/>
          <w:u w:val="single"/>
        </w:rPr>
      </w:pPr>
    </w:p>
    <w:p w:rsidR="005B6B8C" w:rsidRDefault="005B6B8C" w:rsidP="005B6B8C">
      <w:pPr>
        <w:jc w:val="center"/>
        <w:rPr>
          <w:rFonts w:ascii="Comic Sans MS" w:hAnsi="Comic Sans MS"/>
          <w:b/>
          <w:u w:val="single"/>
        </w:rPr>
      </w:pPr>
    </w:p>
    <w:p w:rsidR="005B6B8C" w:rsidRPr="005B6B8C" w:rsidRDefault="005B6B8C" w:rsidP="005B6B8C">
      <w:pPr>
        <w:pStyle w:val="Heading2"/>
        <w:rPr>
          <w:rFonts w:asciiTheme="minorHAnsi" w:hAnsiTheme="minorHAnsi"/>
        </w:rPr>
      </w:pPr>
      <w:r w:rsidRPr="005B6B8C">
        <w:rPr>
          <w:rFonts w:asciiTheme="minorHAnsi" w:hAnsiTheme="minorHAnsi"/>
        </w:rPr>
        <w:t>Co-ordinator</w:t>
      </w:r>
      <w:r w:rsidRPr="005B6B8C">
        <w:rPr>
          <w:rFonts w:asciiTheme="minorHAnsi" w:hAnsiTheme="minorHAnsi"/>
        </w:rPr>
        <w:tab/>
      </w:r>
      <w:r w:rsidRPr="005B6B8C">
        <w:rPr>
          <w:rFonts w:asciiTheme="minorHAnsi" w:hAnsiTheme="minorHAnsi"/>
        </w:rPr>
        <w:tab/>
      </w:r>
      <w:r w:rsidRPr="005B6B8C">
        <w:rPr>
          <w:rFonts w:asciiTheme="minorHAnsi" w:hAnsiTheme="minorHAnsi"/>
        </w:rPr>
        <w:tab/>
        <w:t>Headteacher</w:t>
      </w:r>
    </w:p>
    <w:p w:rsidR="005B6B8C" w:rsidRPr="005B6B8C" w:rsidRDefault="005B6B8C" w:rsidP="005B6B8C">
      <w:pPr>
        <w:pStyle w:val="Heading2"/>
        <w:rPr>
          <w:rFonts w:asciiTheme="minorHAnsi" w:hAnsiTheme="minorHAnsi"/>
        </w:rPr>
      </w:pPr>
    </w:p>
    <w:p w:rsidR="005B6B8C" w:rsidRPr="005B6B8C" w:rsidRDefault="005B6B8C" w:rsidP="005B6B8C">
      <w:pPr>
        <w:pStyle w:val="Heading2"/>
        <w:rPr>
          <w:rFonts w:asciiTheme="minorHAnsi" w:hAnsiTheme="minorHAnsi"/>
        </w:rPr>
      </w:pPr>
      <w:r w:rsidRPr="005B6B8C">
        <w:rPr>
          <w:rFonts w:asciiTheme="minorHAnsi" w:hAnsiTheme="minorHAnsi"/>
        </w:rPr>
        <w:t>Policy Produced by</w:t>
      </w:r>
      <w:r w:rsidRPr="005B6B8C">
        <w:rPr>
          <w:rFonts w:asciiTheme="minorHAnsi" w:hAnsiTheme="minorHAnsi"/>
        </w:rPr>
        <w:tab/>
      </w:r>
      <w:r w:rsidRPr="005B6B8C">
        <w:rPr>
          <w:rFonts w:asciiTheme="minorHAnsi" w:hAnsiTheme="minorHAnsi"/>
        </w:rPr>
        <w:tab/>
        <w:t>Headteacher</w:t>
      </w:r>
    </w:p>
    <w:p w:rsidR="005B6B8C" w:rsidRPr="005B6B8C" w:rsidRDefault="005B6B8C" w:rsidP="005B6B8C">
      <w:pPr>
        <w:rPr>
          <w:rFonts w:asciiTheme="minorHAnsi" w:hAnsiTheme="minorHAnsi"/>
          <w:b/>
        </w:rPr>
      </w:pPr>
    </w:p>
    <w:p w:rsidR="005B6B8C" w:rsidRDefault="005B6B8C" w:rsidP="005B6B8C">
      <w:pPr>
        <w:rPr>
          <w:rFonts w:asciiTheme="minorHAnsi" w:hAnsiTheme="minorHAnsi"/>
          <w:b/>
        </w:rPr>
      </w:pPr>
      <w:r w:rsidRPr="005B6B8C">
        <w:rPr>
          <w:rFonts w:asciiTheme="minorHAnsi" w:hAnsiTheme="minorHAnsi"/>
          <w:b/>
        </w:rPr>
        <w:t>Adopted by Governors</w:t>
      </w:r>
      <w:r w:rsidRPr="005B6B8C">
        <w:rPr>
          <w:rFonts w:asciiTheme="minorHAnsi" w:hAnsiTheme="minorHAnsi"/>
          <w:b/>
        </w:rPr>
        <w:tab/>
      </w:r>
      <w:r w:rsidRPr="005B6B8C">
        <w:rPr>
          <w:rFonts w:asciiTheme="minorHAnsi" w:hAnsiTheme="minorHAnsi"/>
          <w:b/>
        </w:rPr>
        <w:tab/>
        <w:t>Autumn 2012</w:t>
      </w:r>
    </w:p>
    <w:p w:rsidR="00E41993" w:rsidRDefault="00E41993" w:rsidP="005B6B8C">
      <w:pPr>
        <w:rPr>
          <w:rFonts w:asciiTheme="minorHAnsi" w:hAnsiTheme="minorHAnsi"/>
          <w:b/>
        </w:rPr>
      </w:pPr>
    </w:p>
    <w:p w:rsidR="00E41993" w:rsidRPr="005B6B8C" w:rsidRDefault="00E41993" w:rsidP="005B6B8C">
      <w:pPr>
        <w:rPr>
          <w:rFonts w:asciiTheme="minorHAnsi" w:hAnsiTheme="minorHAnsi"/>
          <w:b/>
        </w:rPr>
      </w:pPr>
      <w:r>
        <w:rPr>
          <w:rFonts w:asciiTheme="minorHAnsi" w:hAnsiTheme="minorHAnsi"/>
          <w:b/>
        </w:rPr>
        <w:t xml:space="preserve">Updated </w:t>
      </w:r>
      <w:r>
        <w:rPr>
          <w:rFonts w:asciiTheme="minorHAnsi" w:hAnsiTheme="minorHAnsi"/>
          <w:b/>
        </w:rPr>
        <w:tab/>
      </w:r>
      <w:r>
        <w:rPr>
          <w:rFonts w:asciiTheme="minorHAnsi" w:hAnsiTheme="minorHAnsi"/>
          <w:b/>
        </w:rPr>
        <w:tab/>
      </w:r>
      <w:r>
        <w:rPr>
          <w:rFonts w:asciiTheme="minorHAnsi" w:hAnsiTheme="minorHAnsi"/>
          <w:b/>
        </w:rPr>
        <w:tab/>
        <w:t>March 2014</w:t>
      </w:r>
    </w:p>
    <w:p w:rsidR="005B6B8C" w:rsidRPr="005B6B8C" w:rsidRDefault="005B6B8C" w:rsidP="005B6B8C">
      <w:pPr>
        <w:rPr>
          <w:rFonts w:asciiTheme="minorHAnsi" w:hAnsiTheme="minorHAnsi"/>
          <w:b/>
        </w:rPr>
      </w:pPr>
    </w:p>
    <w:p w:rsidR="005B6B8C" w:rsidRPr="005B6B8C" w:rsidRDefault="005B6B8C" w:rsidP="005B6B8C">
      <w:pPr>
        <w:rPr>
          <w:rFonts w:asciiTheme="minorHAnsi" w:hAnsiTheme="minorHAnsi"/>
          <w:b/>
        </w:rPr>
      </w:pPr>
      <w:r w:rsidRPr="005B6B8C">
        <w:rPr>
          <w:rFonts w:asciiTheme="minorHAnsi" w:hAnsiTheme="minorHAnsi"/>
          <w:b/>
        </w:rPr>
        <w:t>Next Review Date</w:t>
      </w:r>
      <w:r w:rsidRPr="005B6B8C">
        <w:rPr>
          <w:rFonts w:asciiTheme="minorHAnsi" w:hAnsiTheme="minorHAnsi"/>
          <w:b/>
        </w:rPr>
        <w:tab/>
      </w:r>
      <w:r w:rsidRPr="005B6B8C">
        <w:rPr>
          <w:rFonts w:asciiTheme="minorHAnsi" w:hAnsiTheme="minorHAnsi"/>
          <w:b/>
        </w:rPr>
        <w:tab/>
        <w:t>Summer 2016</w:t>
      </w:r>
    </w:p>
    <w:p w:rsidR="005B6B8C" w:rsidRPr="005B6B8C" w:rsidRDefault="005B6B8C" w:rsidP="005B6B8C">
      <w:pPr>
        <w:rPr>
          <w:rFonts w:asciiTheme="minorHAnsi" w:hAnsiTheme="minorHAnsi"/>
          <w:szCs w:val="24"/>
        </w:rPr>
      </w:pPr>
    </w:p>
    <w:p w:rsidR="005B6B8C" w:rsidRPr="005B6B8C" w:rsidRDefault="005B6B8C" w:rsidP="005B6B8C">
      <w:pPr>
        <w:rPr>
          <w:rFonts w:asciiTheme="minorHAnsi" w:hAnsiTheme="minorHAnsi"/>
          <w:szCs w:val="24"/>
        </w:rPr>
      </w:pPr>
    </w:p>
    <w:p w:rsidR="005B6B8C" w:rsidRDefault="005B6B8C" w:rsidP="005B6B8C">
      <w:pPr>
        <w:rPr>
          <w:rFonts w:ascii="Comic Sans MS" w:hAnsi="Comic Sans MS"/>
          <w:szCs w:val="24"/>
        </w:rPr>
      </w:pPr>
    </w:p>
    <w:p w:rsidR="005B6B8C" w:rsidRDefault="005B6B8C" w:rsidP="005B6B8C">
      <w:pPr>
        <w:rPr>
          <w:rFonts w:ascii="Comic Sans MS" w:hAnsi="Comic Sans MS"/>
          <w:szCs w:val="24"/>
        </w:rPr>
      </w:pPr>
    </w:p>
    <w:p w:rsidR="005B6B8C" w:rsidRDefault="005B6B8C" w:rsidP="005B6B8C">
      <w:pPr>
        <w:rPr>
          <w:rFonts w:ascii="Comic Sans MS" w:hAnsi="Comic Sans MS"/>
          <w:szCs w:val="24"/>
        </w:rPr>
      </w:pPr>
    </w:p>
    <w:p w:rsidR="005B6B8C" w:rsidRDefault="005B6B8C" w:rsidP="005B6B8C">
      <w:pPr>
        <w:rPr>
          <w:rFonts w:ascii="Comic Sans MS" w:hAnsi="Comic Sans MS"/>
          <w:szCs w:val="24"/>
        </w:rPr>
      </w:pPr>
    </w:p>
    <w:p w:rsidR="005B6B8C" w:rsidRDefault="005B6B8C" w:rsidP="005B6B8C">
      <w:pPr>
        <w:rPr>
          <w:rFonts w:ascii="Comic Sans MS" w:hAnsi="Comic Sans MS"/>
          <w:b/>
          <w:szCs w:val="24"/>
        </w:rPr>
      </w:pPr>
    </w:p>
    <w:p w:rsidR="005B6B8C" w:rsidRDefault="005B6B8C" w:rsidP="005B6B8C">
      <w:pPr>
        <w:rPr>
          <w:rFonts w:ascii="Comic Sans MS" w:hAnsi="Comic Sans MS"/>
          <w:b/>
          <w:szCs w:val="24"/>
        </w:rPr>
      </w:pPr>
    </w:p>
    <w:p w:rsidR="005B6B8C" w:rsidRDefault="005B6B8C" w:rsidP="005B6B8C">
      <w:pPr>
        <w:rPr>
          <w:rFonts w:ascii="Comic Sans MS" w:hAnsi="Comic Sans MS"/>
          <w:b/>
          <w:szCs w:val="24"/>
        </w:rPr>
      </w:pPr>
    </w:p>
    <w:p w:rsidR="005B6B8C" w:rsidRDefault="005B6B8C" w:rsidP="005B6B8C">
      <w:pPr>
        <w:rPr>
          <w:rFonts w:ascii="Comic Sans MS" w:hAnsi="Comic Sans MS"/>
          <w:b/>
          <w:szCs w:val="24"/>
        </w:rPr>
      </w:pPr>
    </w:p>
    <w:p w:rsidR="005B6B8C" w:rsidRPr="005B6B8C" w:rsidRDefault="005B6B8C" w:rsidP="005B6B8C">
      <w:pPr>
        <w:jc w:val="center"/>
        <w:rPr>
          <w:rFonts w:asciiTheme="minorHAnsi" w:hAnsiTheme="minorHAnsi"/>
          <w:b/>
          <w:szCs w:val="24"/>
        </w:rPr>
      </w:pPr>
      <w:r>
        <w:rPr>
          <w:rFonts w:ascii="Comic Sans MS" w:hAnsi="Comic Sans MS"/>
          <w:b/>
          <w:szCs w:val="24"/>
        </w:rPr>
        <w:br w:type="page"/>
      </w:r>
      <w:r w:rsidRPr="005B6B8C">
        <w:rPr>
          <w:rFonts w:asciiTheme="minorHAnsi" w:hAnsiTheme="minorHAnsi"/>
          <w:b/>
          <w:szCs w:val="24"/>
        </w:rPr>
        <w:lastRenderedPageBreak/>
        <w:t>Content</w:t>
      </w:r>
    </w:p>
    <w:p w:rsidR="005B6B8C" w:rsidRPr="005B6B8C" w:rsidRDefault="005B6B8C" w:rsidP="005B6B8C">
      <w:pPr>
        <w:ind w:left="5760" w:firstLine="1440"/>
        <w:jc w:val="center"/>
        <w:rPr>
          <w:rFonts w:asciiTheme="minorHAnsi" w:hAnsiTheme="minorHAnsi"/>
          <w:b/>
          <w:szCs w:val="24"/>
        </w:rPr>
      </w:pPr>
      <w:r w:rsidRPr="005B6B8C">
        <w:rPr>
          <w:rFonts w:asciiTheme="minorHAnsi" w:hAnsiTheme="minorHAnsi"/>
          <w:b/>
          <w:szCs w:val="24"/>
        </w:rPr>
        <w:t>Page</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1</w:t>
      </w:r>
      <w:r w:rsidRPr="005B6B8C">
        <w:rPr>
          <w:rFonts w:asciiTheme="minorHAnsi" w:hAnsiTheme="minorHAnsi"/>
          <w:b/>
          <w:szCs w:val="24"/>
        </w:rPr>
        <w:tab/>
        <w:t>Context</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3</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2 </w:t>
      </w:r>
      <w:r w:rsidRPr="005B6B8C">
        <w:rPr>
          <w:rFonts w:asciiTheme="minorHAnsi" w:hAnsiTheme="minorHAnsi"/>
          <w:b/>
          <w:szCs w:val="24"/>
        </w:rPr>
        <w:tab/>
        <w:t>Incident Management Team</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4</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3 </w:t>
      </w:r>
      <w:r w:rsidRPr="005B6B8C">
        <w:rPr>
          <w:rFonts w:asciiTheme="minorHAnsi" w:hAnsiTheme="minorHAnsi"/>
          <w:b/>
          <w:szCs w:val="24"/>
        </w:rPr>
        <w:tab/>
        <w:t>Emergency Response</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5</w:t>
      </w:r>
    </w:p>
    <w:p w:rsidR="005B6B8C" w:rsidRPr="005B6B8C" w:rsidRDefault="005B6B8C" w:rsidP="005B6B8C">
      <w:pPr>
        <w:ind w:left="1080" w:firstLine="360"/>
        <w:rPr>
          <w:rFonts w:asciiTheme="minorHAnsi" w:hAnsiTheme="minorHAnsi"/>
          <w:b/>
          <w:szCs w:val="24"/>
        </w:rPr>
      </w:pPr>
      <w:r w:rsidRPr="005B6B8C">
        <w:rPr>
          <w:rFonts w:asciiTheme="minorHAnsi" w:hAnsiTheme="minorHAnsi"/>
          <w:b/>
          <w:szCs w:val="24"/>
        </w:rPr>
        <w:t>A1) On Site Incidents- During school hours</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5</w:t>
      </w:r>
    </w:p>
    <w:p w:rsidR="005B6B8C" w:rsidRPr="005B6B8C" w:rsidRDefault="005B6B8C" w:rsidP="005B6B8C">
      <w:pPr>
        <w:ind w:left="360"/>
        <w:rPr>
          <w:rFonts w:asciiTheme="minorHAnsi" w:hAnsiTheme="minorHAnsi"/>
          <w:b/>
          <w:szCs w:val="24"/>
        </w:rPr>
      </w:pPr>
    </w:p>
    <w:p w:rsidR="005B6B8C" w:rsidRPr="005B6B8C" w:rsidRDefault="005B6B8C" w:rsidP="005B6B8C">
      <w:pPr>
        <w:ind w:firstLine="720"/>
        <w:rPr>
          <w:rFonts w:asciiTheme="minorHAnsi" w:hAnsiTheme="minorHAnsi"/>
          <w:b/>
          <w:szCs w:val="24"/>
        </w:rPr>
      </w:pPr>
      <w:r w:rsidRPr="005B6B8C">
        <w:rPr>
          <w:rFonts w:asciiTheme="minorHAnsi" w:hAnsiTheme="minorHAnsi"/>
          <w:b/>
          <w:szCs w:val="24"/>
        </w:rPr>
        <w:t>A2) On Site Incidents- Outside school hours</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6</w:t>
      </w: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 </w:t>
      </w:r>
      <w:r w:rsidRPr="005B6B8C">
        <w:rPr>
          <w:rFonts w:asciiTheme="minorHAnsi" w:hAnsiTheme="minorHAnsi"/>
          <w:b/>
          <w:szCs w:val="24"/>
        </w:rPr>
        <w:tab/>
        <w:t xml:space="preserve">     </w:t>
      </w:r>
      <w:r>
        <w:rPr>
          <w:rFonts w:asciiTheme="minorHAnsi" w:hAnsiTheme="minorHAnsi"/>
          <w:b/>
          <w:szCs w:val="24"/>
        </w:rPr>
        <w:t xml:space="preserve">  </w:t>
      </w:r>
      <w:r w:rsidRPr="005B6B8C">
        <w:rPr>
          <w:rFonts w:asciiTheme="minorHAnsi" w:hAnsiTheme="minorHAnsi"/>
          <w:b/>
          <w:szCs w:val="24"/>
        </w:rPr>
        <w:t>Personal safety of key holders</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7</w:t>
      </w:r>
    </w:p>
    <w:p w:rsidR="005B6B8C" w:rsidRPr="005B6B8C" w:rsidRDefault="005B6B8C" w:rsidP="005B6B8C">
      <w:pPr>
        <w:ind w:left="360"/>
        <w:rPr>
          <w:rFonts w:asciiTheme="minorHAnsi" w:hAnsiTheme="minorHAnsi"/>
          <w:b/>
          <w:szCs w:val="24"/>
        </w:rPr>
      </w:pPr>
    </w:p>
    <w:p w:rsidR="005B6B8C" w:rsidRPr="005B6B8C" w:rsidRDefault="005B6B8C" w:rsidP="005B6B8C">
      <w:pPr>
        <w:ind w:left="1080" w:firstLine="360"/>
        <w:rPr>
          <w:rFonts w:asciiTheme="minorHAnsi" w:hAnsiTheme="minorHAnsi"/>
          <w:b/>
          <w:szCs w:val="24"/>
        </w:rPr>
      </w:pPr>
      <w:r w:rsidRPr="005B6B8C">
        <w:rPr>
          <w:rFonts w:asciiTheme="minorHAnsi" w:hAnsiTheme="minorHAnsi"/>
          <w:b/>
          <w:szCs w:val="24"/>
        </w:rPr>
        <w:t>B) Off Site incidents</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7</w:t>
      </w:r>
    </w:p>
    <w:p w:rsidR="005B6B8C" w:rsidRPr="005B6B8C" w:rsidRDefault="005B6B8C" w:rsidP="005B6B8C">
      <w:pPr>
        <w:ind w:left="360"/>
        <w:rPr>
          <w:rFonts w:asciiTheme="minorHAnsi" w:hAnsiTheme="minorHAnsi"/>
          <w:b/>
          <w:szCs w:val="24"/>
        </w:rPr>
      </w:pPr>
    </w:p>
    <w:p w:rsidR="005B6B8C" w:rsidRPr="005B6B8C" w:rsidRDefault="005B6B8C" w:rsidP="005B6B8C">
      <w:pPr>
        <w:ind w:firstLine="720"/>
        <w:rPr>
          <w:rFonts w:asciiTheme="minorHAnsi" w:hAnsiTheme="minorHAnsi"/>
          <w:b/>
          <w:szCs w:val="24"/>
        </w:rPr>
      </w:pPr>
      <w:r w:rsidRPr="005B6B8C">
        <w:rPr>
          <w:rFonts w:asciiTheme="minorHAnsi" w:hAnsiTheme="minorHAnsi"/>
          <w:b/>
          <w:szCs w:val="24"/>
        </w:rPr>
        <w:t>C) School Closures</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9</w:t>
      </w:r>
    </w:p>
    <w:p w:rsidR="005B6B8C" w:rsidRPr="005B6B8C" w:rsidRDefault="005B6B8C" w:rsidP="005B6B8C">
      <w:pPr>
        <w:ind w:left="360"/>
        <w:rPr>
          <w:rFonts w:asciiTheme="minorHAnsi" w:hAnsiTheme="minorHAnsi"/>
          <w:b/>
          <w:szCs w:val="24"/>
        </w:rPr>
      </w:pPr>
    </w:p>
    <w:p w:rsidR="005B6B8C" w:rsidRPr="005B6B8C" w:rsidRDefault="005B6B8C" w:rsidP="005B6B8C">
      <w:pPr>
        <w:ind w:firstLine="720"/>
        <w:rPr>
          <w:rFonts w:asciiTheme="minorHAnsi" w:hAnsiTheme="minorHAnsi"/>
          <w:b/>
          <w:szCs w:val="24"/>
        </w:rPr>
      </w:pPr>
      <w:r w:rsidRPr="005B6B8C">
        <w:rPr>
          <w:rFonts w:asciiTheme="minorHAnsi" w:hAnsiTheme="minorHAnsi"/>
          <w:b/>
          <w:szCs w:val="24"/>
        </w:rPr>
        <w:t>D) Incidents involving Home to School Transport</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10</w:t>
      </w:r>
    </w:p>
    <w:p w:rsidR="005B6B8C" w:rsidRPr="005B6B8C" w:rsidRDefault="005B6B8C" w:rsidP="005B6B8C">
      <w:pPr>
        <w:ind w:firstLine="360"/>
        <w:rPr>
          <w:rFonts w:asciiTheme="minorHAnsi" w:hAnsiTheme="minorHAnsi"/>
          <w:b/>
          <w:szCs w:val="24"/>
        </w:rPr>
      </w:pPr>
      <w:r w:rsidRPr="005B6B8C">
        <w:rPr>
          <w:rFonts w:asciiTheme="minorHAnsi" w:hAnsiTheme="minorHAnsi"/>
          <w:b/>
          <w:szCs w:val="24"/>
        </w:rPr>
        <w:t xml:space="preserve">    </w:t>
      </w:r>
      <w:r>
        <w:rPr>
          <w:rFonts w:asciiTheme="minorHAnsi" w:hAnsiTheme="minorHAnsi"/>
          <w:b/>
          <w:szCs w:val="24"/>
        </w:rPr>
        <w:t xml:space="preserve">        </w:t>
      </w:r>
      <w:r w:rsidRPr="005B6B8C">
        <w:rPr>
          <w:rFonts w:asciiTheme="minorHAnsi" w:hAnsiTheme="minorHAnsi"/>
          <w:b/>
          <w:szCs w:val="24"/>
        </w:rPr>
        <w:t>Dealing with the Media</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10</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4 </w:t>
      </w:r>
      <w:r w:rsidRPr="005B6B8C">
        <w:rPr>
          <w:rFonts w:asciiTheme="minorHAnsi" w:hAnsiTheme="minorHAnsi"/>
          <w:b/>
          <w:szCs w:val="24"/>
        </w:rPr>
        <w:tab/>
        <w:t>Informing Others</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11</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5 </w:t>
      </w:r>
      <w:r w:rsidRPr="005B6B8C">
        <w:rPr>
          <w:rFonts w:asciiTheme="minorHAnsi" w:hAnsiTheme="minorHAnsi"/>
          <w:b/>
          <w:szCs w:val="24"/>
        </w:rPr>
        <w:tab/>
        <w:t>Roles and Responsibilities for:</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11</w:t>
      </w: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    </w:t>
      </w:r>
      <w:r w:rsidRPr="005B6B8C">
        <w:rPr>
          <w:rFonts w:asciiTheme="minorHAnsi" w:hAnsiTheme="minorHAnsi"/>
          <w:b/>
          <w:szCs w:val="24"/>
        </w:rPr>
        <w:tab/>
        <w:t>The School’s Incident Response Team</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11</w:t>
      </w: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    </w:t>
      </w:r>
      <w:r w:rsidRPr="005B6B8C">
        <w:rPr>
          <w:rFonts w:asciiTheme="minorHAnsi" w:hAnsiTheme="minorHAnsi"/>
          <w:b/>
          <w:szCs w:val="24"/>
        </w:rPr>
        <w:tab/>
        <w:t>External Partners</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14</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6 </w:t>
      </w:r>
      <w:r w:rsidRPr="005B6B8C">
        <w:rPr>
          <w:rFonts w:asciiTheme="minorHAnsi" w:hAnsiTheme="minorHAnsi"/>
          <w:b/>
          <w:szCs w:val="24"/>
        </w:rPr>
        <w:tab/>
        <w:t>Communications</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15</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7 </w:t>
      </w:r>
      <w:r w:rsidRPr="005B6B8C">
        <w:rPr>
          <w:rFonts w:asciiTheme="minorHAnsi" w:hAnsiTheme="minorHAnsi"/>
          <w:b/>
          <w:szCs w:val="24"/>
        </w:rPr>
        <w:tab/>
        <w:t>Media Management</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16</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8 </w:t>
      </w:r>
      <w:r w:rsidRPr="005B6B8C">
        <w:rPr>
          <w:rFonts w:asciiTheme="minorHAnsi" w:hAnsiTheme="minorHAnsi"/>
          <w:b/>
          <w:szCs w:val="24"/>
        </w:rPr>
        <w:tab/>
        <w:t>Incident Logging</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17</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9 </w:t>
      </w:r>
      <w:r w:rsidRPr="005B6B8C">
        <w:rPr>
          <w:rFonts w:asciiTheme="minorHAnsi" w:hAnsiTheme="minorHAnsi"/>
          <w:b/>
          <w:szCs w:val="24"/>
        </w:rPr>
        <w:tab/>
        <w:t>Resources</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17</w:t>
      </w:r>
    </w:p>
    <w:p w:rsidR="005B6B8C" w:rsidRPr="005B6B8C" w:rsidRDefault="005B6B8C" w:rsidP="005B6B8C">
      <w:pPr>
        <w:rPr>
          <w:rFonts w:asciiTheme="minorHAnsi" w:hAnsiTheme="minorHAnsi"/>
          <w:b/>
          <w:szCs w:val="24"/>
        </w:rPr>
      </w:pPr>
    </w:p>
    <w:p w:rsidR="005B6B8C" w:rsidRPr="005B6B8C" w:rsidRDefault="005B6B8C" w:rsidP="005B6B8C">
      <w:pPr>
        <w:rPr>
          <w:rFonts w:asciiTheme="minorHAnsi" w:hAnsiTheme="minorHAnsi"/>
          <w:b/>
          <w:szCs w:val="24"/>
        </w:rPr>
      </w:pPr>
      <w:r w:rsidRPr="005B6B8C">
        <w:rPr>
          <w:rFonts w:asciiTheme="minorHAnsi" w:hAnsiTheme="minorHAnsi"/>
          <w:b/>
          <w:szCs w:val="24"/>
        </w:rPr>
        <w:t xml:space="preserve">10 </w:t>
      </w:r>
      <w:r w:rsidRPr="005B6B8C">
        <w:rPr>
          <w:rFonts w:asciiTheme="minorHAnsi" w:hAnsiTheme="minorHAnsi"/>
          <w:b/>
          <w:szCs w:val="24"/>
        </w:rPr>
        <w:tab/>
        <w:t>After the Event</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18</w:t>
      </w:r>
    </w:p>
    <w:p w:rsidR="005B6B8C" w:rsidRPr="005B6B8C" w:rsidRDefault="005B6B8C" w:rsidP="005B6B8C">
      <w:pPr>
        <w:rPr>
          <w:rFonts w:asciiTheme="minorHAnsi" w:hAnsiTheme="minorHAnsi"/>
          <w:b/>
          <w:szCs w:val="24"/>
        </w:rPr>
      </w:pPr>
    </w:p>
    <w:p w:rsidR="005B6B8C" w:rsidRPr="005B6B8C" w:rsidRDefault="005B6B8C" w:rsidP="005B6B8C">
      <w:pPr>
        <w:ind w:left="1440" w:firstLine="720"/>
        <w:rPr>
          <w:rFonts w:asciiTheme="minorHAnsi" w:hAnsiTheme="minorHAnsi"/>
          <w:b/>
          <w:szCs w:val="24"/>
        </w:rPr>
      </w:pPr>
      <w:r w:rsidRPr="005B6B8C">
        <w:rPr>
          <w:rFonts w:asciiTheme="minorHAnsi" w:hAnsiTheme="minorHAnsi"/>
          <w:b/>
          <w:szCs w:val="24"/>
        </w:rPr>
        <w:t>Appendix 1 – The Immediate Response</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20</w:t>
      </w:r>
    </w:p>
    <w:p w:rsidR="005B6B8C" w:rsidRPr="005B6B8C" w:rsidRDefault="005B6B8C" w:rsidP="005B6B8C">
      <w:pPr>
        <w:ind w:left="1440" w:firstLine="720"/>
        <w:rPr>
          <w:rFonts w:asciiTheme="minorHAnsi" w:hAnsiTheme="minorHAnsi"/>
          <w:b/>
          <w:szCs w:val="24"/>
        </w:rPr>
      </w:pPr>
      <w:r w:rsidRPr="005B6B8C">
        <w:rPr>
          <w:rFonts w:asciiTheme="minorHAnsi" w:hAnsiTheme="minorHAnsi"/>
          <w:b/>
          <w:szCs w:val="24"/>
        </w:rPr>
        <w:t>Appen</w:t>
      </w:r>
      <w:r>
        <w:rPr>
          <w:rFonts w:asciiTheme="minorHAnsi" w:hAnsiTheme="minorHAnsi"/>
          <w:b/>
          <w:szCs w:val="24"/>
        </w:rPr>
        <w:t>dix 2 - Incident Log Sheet</w:t>
      </w:r>
      <w:r>
        <w:rPr>
          <w:rFonts w:asciiTheme="minorHAnsi" w:hAnsiTheme="minorHAnsi"/>
          <w:b/>
          <w:szCs w:val="24"/>
        </w:rPr>
        <w:tab/>
      </w:r>
      <w:r>
        <w:rPr>
          <w:rFonts w:asciiTheme="minorHAnsi" w:hAnsiTheme="minorHAnsi"/>
          <w:b/>
          <w:szCs w:val="24"/>
        </w:rPr>
        <w:tab/>
      </w:r>
      <w:r>
        <w:rPr>
          <w:rFonts w:asciiTheme="minorHAnsi" w:hAnsiTheme="minorHAnsi"/>
          <w:b/>
          <w:szCs w:val="24"/>
        </w:rPr>
        <w:tab/>
      </w:r>
      <w:r>
        <w:rPr>
          <w:rFonts w:asciiTheme="minorHAnsi" w:hAnsiTheme="minorHAnsi"/>
          <w:b/>
          <w:szCs w:val="24"/>
        </w:rPr>
        <w:tab/>
      </w:r>
      <w:r w:rsidRPr="005B6B8C">
        <w:rPr>
          <w:rFonts w:asciiTheme="minorHAnsi" w:hAnsiTheme="minorHAnsi"/>
          <w:b/>
          <w:szCs w:val="24"/>
        </w:rPr>
        <w:t>22</w:t>
      </w:r>
    </w:p>
    <w:p w:rsidR="005B6B8C" w:rsidRPr="005B6B8C" w:rsidRDefault="005B6B8C" w:rsidP="005B6B8C">
      <w:pPr>
        <w:ind w:left="1440" w:firstLine="720"/>
        <w:rPr>
          <w:rFonts w:asciiTheme="minorHAnsi" w:hAnsiTheme="minorHAnsi"/>
          <w:b/>
          <w:szCs w:val="24"/>
        </w:rPr>
      </w:pPr>
      <w:r w:rsidRPr="005B6B8C">
        <w:rPr>
          <w:rFonts w:asciiTheme="minorHAnsi" w:hAnsiTheme="minorHAnsi"/>
          <w:b/>
          <w:szCs w:val="24"/>
        </w:rPr>
        <w:t>Appendix 3 - Emergency Response Action Cards</w:t>
      </w:r>
      <w:r w:rsidRPr="005B6B8C">
        <w:rPr>
          <w:rFonts w:asciiTheme="minorHAnsi" w:hAnsiTheme="minorHAnsi"/>
          <w:b/>
          <w:szCs w:val="24"/>
        </w:rPr>
        <w:tab/>
      </w:r>
      <w:r w:rsidRPr="005B6B8C">
        <w:rPr>
          <w:rFonts w:asciiTheme="minorHAnsi" w:hAnsiTheme="minorHAnsi"/>
          <w:b/>
          <w:szCs w:val="24"/>
        </w:rPr>
        <w:tab/>
        <w:t>23</w:t>
      </w:r>
    </w:p>
    <w:p w:rsidR="005B6B8C" w:rsidRPr="005B6B8C" w:rsidRDefault="005B6B8C" w:rsidP="005B6B8C">
      <w:pPr>
        <w:ind w:left="1440" w:firstLine="720"/>
        <w:rPr>
          <w:rFonts w:asciiTheme="minorHAnsi" w:hAnsiTheme="minorHAnsi"/>
          <w:b/>
          <w:szCs w:val="24"/>
        </w:rPr>
      </w:pPr>
      <w:r w:rsidRPr="005B6B8C">
        <w:rPr>
          <w:rFonts w:asciiTheme="minorHAnsi" w:hAnsiTheme="minorHAnsi"/>
          <w:b/>
          <w:szCs w:val="24"/>
        </w:rPr>
        <w:t>Appendix 4 - Specific Strategies for Specific issues</w:t>
      </w:r>
      <w:r w:rsidRPr="005B6B8C">
        <w:rPr>
          <w:rFonts w:asciiTheme="minorHAnsi" w:hAnsiTheme="minorHAnsi"/>
          <w:b/>
          <w:szCs w:val="24"/>
        </w:rPr>
        <w:tab/>
      </w:r>
      <w:r w:rsidRPr="005B6B8C">
        <w:rPr>
          <w:rFonts w:asciiTheme="minorHAnsi" w:hAnsiTheme="minorHAnsi"/>
          <w:b/>
          <w:szCs w:val="24"/>
        </w:rPr>
        <w:tab/>
        <w:t>31</w:t>
      </w:r>
    </w:p>
    <w:p w:rsidR="005B6B8C" w:rsidRPr="005B6B8C" w:rsidRDefault="005B6B8C" w:rsidP="005B6B8C">
      <w:pPr>
        <w:ind w:left="1440" w:firstLine="720"/>
        <w:rPr>
          <w:rFonts w:asciiTheme="minorHAnsi" w:hAnsiTheme="minorHAnsi"/>
          <w:b/>
          <w:szCs w:val="24"/>
        </w:rPr>
      </w:pPr>
      <w:r w:rsidRPr="005B6B8C">
        <w:rPr>
          <w:rFonts w:asciiTheme="minorHAnsi" w:hAnsiTheme="minorHAnsi"/>
          <w:b/>
          <w:szCs w:val="24"/>
        </w:rPr>
        <w:t>Appendix 5 – Essential SMT Emergency Kit</w:t>
      </w:r>
      <w:r w:rsidRPr="005B6B8C">
        <w:rPr>
          <w:rFonts w:asciiTheme="minorHAnsi" w:hAnsiTheme="minorHAnsi"/>
          <w:b/>
          <w:szCs w:val="24"/>
        </w:rPr>
        <w:tab/>
      </w:r>
      <w:r w:rsidRPr="005B6B8C">
        <w:rPr>
          <w:rFonts w:asciiTheme="minorHAnsi" w:hAnsiTheme="minorHAnsi"/>
          <w:b/>
          <w:szCs w:val="24"/>
        </w:rPr>
        <w:tab/>
      </w:r>
      <w:r w:rsidRPr="005B6B8C">
        <w:rPr>
          <w:rFonts w:asciiTheme="minorHAnsi" w:hAnsiTheme="minorHAnsi"/>
          <w:b/>
          <w:szCs w:val="24"/>
        </w:rPr>
        <w:tab/>
        <w:t>33</w:t>
      </w:r>
    </w:p>
    <w:p w:rsidR="005B6B8C" w:rsidRDefault="005B6B8C" w:rsidP="005B6B8C">
      <w:pPr>
        <w:rPr>
          <w:rFonts w:ascii="Comic Sans MS" w:hAnsi="Comic Sans MS"/>
          <w:b/>
          <w:szCs w:val="24"/>
        </w:rPr>
      </w:pPr>
    </w:p>
    <w:p w:rsidR="005B6B8C" w:rsidRDefault="005B6B8C" w:rsidP="005B6B8C">
      <w:pPr>
        <w:rPr>
          <w:rFonts w:ascii="Comic Sans MS" w:hAnsi="Comic Sans MS"/>
          <w:b/>
          <w:szCs w:val="24"/>
        </w:rPr>
      </w:pPr>
    </w:p>
    <w:p w:rsidR="005B6B8C" w:rsidRDefault="005B6B8C">
      <w:pPr>
        <w:overflowPunct/>
        <w:autoSpaceDE/>
        <w:autoSpaceDN/>
        <w:adjustRightInd/>
        <w:spacing w:after="200" w:line="276" w:lineRule="auto"/>
        <w:ind w:left="0"/>
        <w:textAlignment w:val="auto"/>
        <w:rPr>
          <w:rFonts w:ascii="Comic Sans MS" w:hAnsi="Comic Sans MS"/>
          <w:b/>
          <w:szCs w:val="24"/>
        </w:rPr>
      </w:pPr>
      <w:r>
        <w:rPr>
          <w:rFonts w:ascii="Comic Sans MS" w:hAnsi="Comic Sans MS"/>
          <w:b/>
          <w:szCs w:val="24"/>
        </w:rPr>
        <w:br w:type="page"/>
      </w:r>
    </w:p>
    <w:p w:rsidR="005B6B8C" w:rsidRPr="005B6B8C" w:rsidRDefault="005B6B8C" w:rsidP="005B6B8C">
      <w:pPr>
        <w:rPr>
          <w:rFonts w:asciiTheme="minorHAnsi" w:hAnsiTheme="minorHAnsi"/>
          <w:b/>
          <w:szCs w:val="24"/>
        </w:rPr>
      </w:pPr>
      <w:r w:rsidRPr="005B6B8C">
        <w:rPr>
          <w:rFonts w:asciiTheme="minorHAnsi" w:hAnsiTheme="minorHAnsi"/>
          <w:b/>
          <w:szCs w:val="24"/>
        </w:rPr>
        <w:lastRenderedPageBreak/>
        <w:t>1. CONTEXT</w:t>
      </w:r>
    </w:p>
    <w:p w:rsidR="005B6B8C" w:rsidRPr="005B6B8C" w:rsidRDefault="005B6B8C" w:rsidP="005B6B8C">
      <w:pPr>
        <w:jc w:val="both"/>
        <w:rPr>
          <w:rFonts w:asciiTheme="minorHAnsi" w:hAnsiTheme="minorHAnsi"/>
          <w:szCs w:val="24"/>
        </w:rPr>
      </w:pPr>
    </w:p>
    <w:p w:rsidR="005B6B8C" w:rsidRPr="005B6B8C" w:rsidRDefault="005B6B8C" w:rsidP="005B6B8C">
      <w:pPr>
        <w:jc w:val="both"/>
        <w:rPr>
          <w:rFonts w:asciiTheme="minorHAnsi" w:hAnsiTheme="minorHAnsi"/>
          <w:szCs w:val="24"/>
        </w:rPr>
      </w:pPr>
      <w:r w:rsidRPr="005B6B8C">
        <w:rPr>
          <w:rFonts w:asciiTheme="minorHAnsi" w:hAnsiTheme="minorHAnsi"/>
          <w:szCs w:val="24"/>
        </w:rPr>
        <w:t>Schools typically run smoothly for the majority of the time. However there are occasional hazards that can have a severe impact on the school. Examples include:</w:t>
      </w:r>
    </w:p>
    <w:p w:rsidR="005B6B8C" w:rsidRPr="005B6B8C" w:rsidRDefault="005B6B8C" w:rsidP="005B6B8C">
      <w:pPr>
        <w:jc w:val="both"/>
        <w:rPr>
          <w:rFonts w:asciiTheme="minorHAnsi" w:hAnsiTheme="minorHAnsi" w:cs="Arial,Bold"/>
          <w:bCs/>
          <w:szCs w:val="24"/>
          <w:u w:val="single"/>
        </w:rPr>
      </w:pPr>
    </w:p>
    <w:p w:rsidR="005B6B8C" w:rsidRPr="005B6B8C" w:rsidRDefault="005B6B8C" w:rsidP="005B6B8C">
      <w:pPr>
        <w:jc w:val="both"/>
        <w:rPr>
          <w:rFonts w:asciiTheme="minorHAnsi" w:hAnsiTheme="minorHAnsi" w:cs="Arial,Bold"/>
          <w:bCs/>
          <w:szCs w:val="24"/>
        </w:rPr>
      </w:pPr>
      <w:r w:rsidRPr="00AC04B8">
        <w:rPr>
          <w:rFonts w:asciiTheme="minorHAnsi" w:hAnsiTheme="minorHAnsi" w:cs="Arial,Bold"/>
          <w:b/>
          <w:bCs/>
          <w:szCs w:val="24"/>
        </w:rPr>
        <w:t>In School</w:t>
      </w:r>
      <w:r w:rsidRPr="005B6B8C">
        <w:rPr>
          <w:rFonts w:asciiTheme="minorHAnsi" w:hAnsiTheme="minorHAnsi" w:cs="Arial,Bold"/>
          <w:bCs/>
          <w:szCs w:val="24"/>
        </w:rPr>
        <w:t>:</w:t>
      </w:r>
    </w:p>
    <w:p w:rsidR="005B6B8C" w:rsidRPr="005B6B8C" w:rsidRDefault="005B6B8C" w:rsidP="005B6B8C">
      <w:pPr>
        <w:rPr>
          <w:rFonts w:asciiTheme="minorHAnsi" w:hAnsiTheme="minorHAnsi"/>
          <w:szCs w:val="24"/>
        </w:rPr>
      </w:pPr>
    </w:p>
    <w:p w:rsidR="005B6B8C" w:rsidRPr="005B6B8C" w:rsidRDefault="005B6B8C" w:rsidP="00333B03">
      <w:pPr>
        <w:pStyle w:val="ListParagraph"/>
        <w:numPr>
          <w:ilvl w:val="0"/>
          <w:numId w:val="2"/>
        </w:numPr>
        <w:overflowPunct/>
        <w:autoSpaceDE/>
        <w:autoSpaceDN/>
        <w:adjustRightInd/>
        <w:textAlignment w:val="auto"/>
        <w:rPr>
          <w:rFonts w:asciiTheme="minorHAnsi" w:hAnsiTheme="minorHAnsi"/>
          <w:szCs w:val="24"/>
        </w:rPr>
      </w:pPr>
      <w:r w:rsidRPr="005B6B8C">
        <w:rPr>
          <w:rFonts w:asciiTheme="minorHAnsi" w:hAnsiTheme="minorHAnsi"/>
          <w:szCs w:val="24"/>
        </w:rPr>
        <w:t>Fire/explosion</w:t>
      </w:r>
      <w:r w:rsidRPr="005B6B8C">
        <w:rPr>
          <w:rFonts w:asciiTheme="minorHAnsi" w:hAnsiTheme="minorHAnsi"/>
          <w:szCs w:val="24"/>
        </w:rPr>
        <w:tab/>
      </w:r>
      <w:r w:rsidRPr="005B6B8C">
        <w:rPr>
          <w:rFonts w:asciiTheme="minorHAnsi" w:hAnsiTheme="minorHAnsi"/>
          <w:szCs w:val="24"/>
        </w:rPr>
        <w:tab/>
      </w:r>
      <w:r w:rsidRPr="005B6B8C">
        <w:rPr>
          <w:rFonts w:asciiTheme="minorHAnsi" w:hAnsiTheme="minorHAnsi"/>
          <w:szCs w:val="24"/>
        </w:rPr>
        <w:tab/>
      </w:r>
      <w:r w:rsidRPr="005B6B8C">
        <w:rPr>
          <w:rFonts w:asciiTheme="minorHAnsi" w:hAnsiTheme="minorHAnsi"/>
          <w:szCs w:val="24"/>
        </w:rPr>
        <w:tab/>
      </w:r>
    </w:p>
    <w:p w:rsidR="005B6B8C" w:rsidRPr="005B6B8C" w:rsidRDefault="005B6B8C" w:rsidP="00333B03">
      <w:pPr>
        <w:numPr>
          <w:ilvl w:val="0"/>
          <w:numId w:val="2"/>
        </w:numPr>
        <w:overflowPunct/>
        <w:jc w:val="both"/>
        <w:textAlignment w:val="auto"/>
        <w:rPr>
          <w:rFonts w:asciiTheme="minorHAnsi" w:hAnsiTheme="minorHAnsi" w:cs="Arial"/>
          <w:szCs w:val="24"/>
        </w:rPr>
      </w:pPr>
      <w:r w:rsidRPr="005B6B8C">
        <w:rPr>
          <w:rFonts w:asciiTheme="minorHAnsi" w:hAnsiTheme="minorHAnsi" w:cs="Arial"/>
          <w:szCs w:val="24"/>
        </w:rPr>
        <w:t>A deliberate act of violence, such as the use of a knife or firearm.</w:t>
      </w:r>
    </w:p>
    <w:p w:rsidR="005B6B8C" w:rsidRPr="005B6B8C" w:rsidRDefault="005B6B8C" w:rsidP="00333B03">
      <w:pPr>
        <w:numPr>
          <w:ilvl w:val="0"/>
          <w:numId w:val="4"/>
        </w:numPr>
        <w:overflowPunct/>
        <w:jc w:val="both"/>
        <w:textAlignment w:val="auto"/>
        <w:rPr>
          <w:rFonts w:asciiTheme="minorHAnsi" w:hAnsiTheme="minorHAnsi" w:cs="Arial"/>
          <w:szCs w:val="24"/>
        </w:rPr>
      </w:pPr>
      <w:r w:rsidRPr="005B6B8C">
        <w:rPr>
          <w:rFonts w:asciiTheme="minorHAnsi" w:hAnsiTheme="minorHAnsi" w:cs="Arial"/>
          <w:szCs w:val="24"/>
        </w:rPr>
        <w:t>A school laboratory explosion.</w:t>
      </w:r>
    </w:p>
    <w:p w:rsidR="005B6B8C" w:rsidRPr="005B6B8C" w:rsidRDefault="005B6B8C" w:rsidP="00333B03">
      <w:pPr>
        <w:pStyle w:val="ListParagraph"/>
        <w:numPr>
          <w:ilvl w:val="0"/>
          <w:numId w:val="2"/>
        </w:numPr>
        <w:overflowPunct/>
        <w:autoSpaceDE/>
        <w:autoSpaceDN/>
        <w:adjustRightInd/>
        <w:textAlignment w:val="auto"/>
        <w:rPr>
          <w:rFonts w:asciiTheme="minorHAnsi" w:hAnsiTheme="minorHAnsi"/>
          <w:szCs w:val="24"/>
        </w:rPr>
      </w:pPr>
      <w:r w:rsidRPr="005B6B8C">
        <w:rPr>
          <w:rFonts w:asciiTheme="minorHAnsi" w:hAnsiTheme="minorHAnsi" w:cs="Arial"/>
          <w:szCs w:val="24"/>
        </w:rPr>
        <w:t>A pupil or teacher being taken hostage</w:t>
      </w:r>
      <w:r w:rsidRPr="005B6B8C">
        <w:rPr>
          <w:rFonts w:asciiTheme="minorHAnsi" w:hAnsiTheme="minorHAnsi"/>
          <w:szCs w:val="24"/>
        </w:rPr>
        <w:t xml:space="preserve"> </w:t>
      </w:r>
    </w:p>
    <w:p w:rsidR="005B6B8C" w:rsidRPr="005B6B8C" w:rsidRDefault="005B6B8C" w:rsidP="00333B03">
      <w:pPr>
        <w:pStyle w:val="ListParagraph"/>
        <w:numPr>
          <w:ilvl w:val="0"/>
          <w:numId w:val="2"/>
        </w:numPr>
        <w:overflowPunct/>
        <w:autoSpaceDE/>
        <w:autoSpaceDN/>
        <w:adjustRightInd/>
        <w:textAlignment w:val="auto"/>
        <w:rPr>
          <w:rFonts w:asciiTheme="minorHAnsi" w:hAnsiTheme="minorHAnsi"/>
          <w:szCs w:val="24"/>
        </w:rPr>
      </w:pPr>
      <w:r w:rsidRPr="005B6B8C">
        <w:rPr>
          <w:rFonts w:asciiTheme="minorHAnsi" w:hAnsiTheme="minorHAnsi"/>
          <w:szCs w:val="24"/>
        </w:rPr>
        <w:t>Accidental death of injury on the school premises</w:t>
      </w:r>
    </w:p>
    <w:p w:rsidR="005B6B8C" w:rsidRPr="005B6B8C" w:rsidRDefault="005B6B8C" w:rsidP="00333B03">
      <w:pPr>
        <w:numPr>
          <w:ilvl w:val="0"/>
          <w:numId w:val="2"/>
        </w:numPr>
        <w:overflowPunct/>
        <w:jc w:val="both"/>
        <w:textAlignment w:val="auto"/>
        <w:rPr>
          <w:rFonts w:asciiTheme="minorHAnsi" w:hAnsiTheme="minorHAnsi" w:cs="Arial"/>
          <w:szCs w:val="24"/>
        </w:rPr>
      </w:pPr>
      <w:r w:rsidRPr="005B6B8C">
        <w:rPr>
          <w:rFonts w:asciiTheme="minorHAnsi" w:hAnsiTheme="minorHAnsi" w:cs="Arial"/>
          <w:szCs w:val="24"/>
        </w:rPr>
        <w:t>Public health threats (e.g. meningitis, norovirus, swine flu).</w:t>
      </w:r>
      <w:r w:rsidRPr="005B6B8C">
        <w:rPr>
          <w:rFonts w:asciiTheme="minorHAnsi" w:hAnsiTheme="minorHAnsi"/>
          <w:szCs w:val="24"/>
        </w:rPr>
        <w:tab/>
      </w:r>
    </w:p>
    <w:p w:rsidR="005B6B8C" w:rsidRPr="005B6B8C" w:rsidRDefault="005B6B8C" w:rsidP="00333B03">
      <w:pPr>
        <w:pStyle w:val="ListParagraph"/>
        <w:numPr>
          <w:ilvl w:val="0"/>
          <w:numId w:val="2"/>
        </w:numPr>
        <w:overflowPunct/>
        <w:autoSpaceDE/>
        <w:autoSpaceDN/>
        <w:adjustRightInd/>
        <w:textAlignment w:val="auto"/>
        <w:rPr>
          <w:rFonts w:asciiTheme="minorHAnsi" w:hAnsiTheme="minorHAnsi"/>
          <w:szCs w:val="24"/>
        </w:rPr>
      </w:pPr>
      <w:r w:rsidRPr="005B6B8C">
        <w:rPr>
          <w:rFonts w:asciiTheme="minorHAnsi" w:hAnsiTheme="minorHAnsi"/>
          <w:szCs w:val="24"/>
        </w:rPr>
        <w:t>Floods from river/surface water</w:t>
      </w:r>
    </w:p>
    <w:p w:rsidR="005B6B8C" w:rsidRPr="005B6B8C" w:rsidRDefault="005B6B8C" w:rsidP="00333B03">
      <w:pPr>
        <w:numPr>
          <w:ilvl w:val="0"/>
          <w:numId w:val="4"/>
        </w:numPr>
        <w:overflowPunct/>
        <w:jc w:val="both"/>
        <w:textAlignment w:val="auto"/>
        <w:rPr>
          <w:rFonts w:asciiTheme="minorHAnsi" w:hAnsiTheme="minorHAnsi" w:cs="Arial"/>
          <w:szCs w:val="24"/>
        </w:rPr>
      </w:pPr>
      <w:r w:rsidRPr="005B6B8C">
        <w:rPr>
          <w:rFonts w:asciiTheme="minorHAnsi" w:hAnsiTheme="minorHAnsi"/>
          <w:szCs w:val="24"/>
        </w:rPr>
        <w:t>Severe weather</w:t>
      </w:r>
      <w:r w:rsidRPr="005B6B8C">
        <w:rPr>
          <w:rFonts w:asciiTheme="minorHAnsi" w:hAnsiTheme="minorHAnsi" w:cs="Arial"/>
          <w:szCs w:val="24"/>
        </w:rPr>
        <w:t xml:space="preserve"> </w:t>
      </w:r>
    </w:p>
    <w:p w:rsidR="005B6B8C" w:rsidRPr="005B6B8C" w:rsidRDefault="005B6B8C" w:rsidP="00333B03">
      <w:pPr>
        <w:numPr>
          <w:ilvl w:val="0"/>
          <w:numId w:val="4"/>
        </w:numPr>
        <w:overflowPunct/>
        <w:jc w:val="both"/>
        <w:textAlignment w:val="auto"/>
        <w:rPr>
          <w:rFonts w:asciiTheme="minorHAnsi" w:hAnsiTheme="minorHAnsi" w:cs="Arial"/>
          <w:szCs w:val="24"/>
        </w:rPr>
      </w:pPr>
      <w:r w:rsidRPr="005B6B8C">
        <w:rPr>
          <w:rFonts w:asciiTheme="minorHAnsi" w:hAnsiTheme="minorHAnsi" w:cs="Arial"/>
          <w:szCs w:val="24"/>
        </w:rPr>
        <w:t>The destruction or serious vandalism of part of the school.</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Bold"/>
          <w:bCs/>
          <w:szCs w:val="24"/>
        </w:rPr>
      </w:pPr>
      <w:r w:rsidRPr="00AC04B8">
        <w:rPr>
          <w:rFonts w:asciiTheme="minorHAnsi" w:hAnsiTheme="minorHAnsi" w:cs="Arial,Bold"/>
          <w:b/>
          <w:bCs/>
          <w:szCs w:val="24"/>
        </w:rPr>
        <w:t>Outside School</w:t>
      </w:r>
      <w:r w:rsidRPr="005B6B8C">
        <w:rPr>
          <w:rFonts w:asciiTheme="minorHAnsi" w:hAnsiTheme="minorHAnsi" w:cs="Arial,Bold"/>
          <w:bCs/>
          <w:szCs w:val="24"/>
        </w:rPr>
        <w:t>:</w:t>
      </w:r>
    </w:p>
    <w:p w:rsidR="005B6B8C" w:rsidRPr="005B6B8C" w:rsidRDefault="005B6B8C" w:rsidP="005B6B8C">
      <w:pPr>
        <w:jc w:val="both"/>
        <w:rPr>
          <w:rFonts w:asciiTheme="minorHAnsi" w:hAnsiTheme="minorHAnsi" w:cs="Arial,Bold"/>
          <w:bCs/>
          <w:szCs w:val="24"/>
        </w:rPr>
      </w:pPr>
    </w:p>
    <w:p w:rsidR="005B6B8C" w:rsidRPr="005B6B8C" w:rsidRDefault="005B6B8C" w:rsidP="00333B03">
      <w:pPr>
        <w:pStyle w:val="ListParagraph"/>
        <w:numPr>
          <w:ilvl w:val="0"/>
          <w:numId w:val="5"/>
        </w:numPr>
        <w:overflowPunct/>
        <w:autoSpaceDE/>
        <w:autoSpaceDN/>
        <w:adjustRightInd/>
        <w:textAlignment w:val="auto"/>
        <w:rPr>
          <w:rFonts w:asciiTheme="minorHAnsi" w:hAnsiTheme="minorHAnsi"/>
          <w:szCs w:val="24"/>
        </w:rPr>
      </w:pPr>
      <w:r w:rsidRPr="005B6B8C">
        <w:rPr>
          <w:rFonts w:asciiTheme="minorHAnsi" w:hAnsiTheme="minorHAnsi"/>
          <w:szCs w:val="24"/>
        </w:rPr>
        <w:t>Criminal threat reported in the area</w:t>
      </w:r>
      <w:r w:rsidRPr="005B6B8C">
        <w:rPr>
          <w:rFonts w:asciiTheme="minorHAnsi" w:hAnsiTheme="minorHAnsi"/>
          <w:szCs w:val="24"/>
        </w:rPr>
        <w:tab/>
      </w:r>
    </w:p>
    <w:p w:rsidR="005B6B8C" w:rsidRPr="005B6B8C" w:rsidRDefault="005B6B8C" w:rsidP="00333B03">
      <w:pPr>
        <w:numPr>
          <w:ilvl w:val="0"/>
          <w:numId w:val="5"/>
        </w:numPr>
        <w:overflowPunct/>
        <w:jc w:val="both"/>
        <w:textAlignment w:val="auto"/>
        <w:rPr>
          <w:rFonts w:asciiTheme="minorHAnsi" w:hAnsiTheme="minorHAnsi" w:cs="Arial"/>
          <w:szCs w:val="24"/>
        </w:rPr>
      </w:pPr>
      <w:r w:rsidRPr="005B6B8C">
        <w:rPr>
          <w:rFonts w:asciiTheme="minorHAnsi" w:hAnsiTheme="minorHAnsi" w:cs="Arial"/>
          <w:szCs w:val="24"/>
        </w:rPr>
        <w:t>The death of a pupil or member of staff through natural causes or accidents.</w:t>
      </w:r>
    </w:p>
    <w:p w:rsidR="005B6B8C" w:rsidRPr="005B6B8C" w:rsidRDefault="005B6B8C" w:rsidP="00333B03">
      <w:pPr>
        <w:numPr>
          <w:ilvl w:val="0"/>
          <w:numId w:val="5"/>
        </w:numPr>
        <w:overflowPunct/>
        <w:jc w:val="both"/>
        <w:textAlignment w:val="auto"/>
        <w:rPr>
          <w:rFonts w:asciiTheme="minorHAnsi" w:hAnsiTheme="minorHAnsi" w:cs="Arial"/>
          <w:szCs w:val="24"/>
        </w:rPr>
      </w:pPr>
      <w:r w:rsidRPr="005B6B8C">
        <w:rPr>
          <w:rFonts w:asciiTheme="minorHAnsi" w:hAnsiTheme="minorHAnsi" w:cs="Arial"/>
          <w:szCs w:val="24"/>
        </w:rPr>
        <w:t>A transport-related accident involving pupils and / or members of staff.</w:t>
      </w:r>
    </w:p>
    <w:p w:rsidR="005B6B8C" w:rsidRPr="005B6B8C" w:rsidRDefault="005B6B8C" w:rsidP="00333B03">
      <w:pPr>
        <w:numPr>
          <w:ilvl w:val="0"/>
          <w:numId w:val="5"/>
        </w:numPr>
        <w:overflowPunct/>
        <w:jc w:val="both"/>
        <w:textAlignment w:val="auto"/>
        <w:rPr>
          <w:rFonts w:asciiTheme="minorHAnsi" w:hAnsiTheme="minorHAnsi" w:cs="Arial"/>
          <w:szCs w:val="24"/>
        </w:rPr>
      </w:pPr>
      <w:r w:rsidRPr="005B6B8C">
        <w:rPr>
          <w:rFonts w:asciiTheme="minorHAnsi" w:hAnsiTheme="minorHAnsi" w:cs="Arial"/>
          <w:szCs w:val="24"/>
        </w:rPr>
        <w:t>A more widespread emergency in the community, for example, the release of hazardous substances, severe weather, etc.</w:t>
      </w:r>
    </w:p>
    <w:p w:rsidR="005B6B8C" w:rsidRPr="005B6B8C" w:rsidRDefault="005B6B8C" w:rsidP="00333B03">
      <w:pPr>
        <w:pStyle w:val="ListParagraph"/>
        <w:numPr>
          <w:ilvl w:val="0"/>
          <w:numId w:val="5"/>
        </w:numPr>
        <w:overflowPunct/>
        <w:autoSpaceDE/>
        <w:autoSpaceDN/>
        <w:adjustRightInd/>
        <w:textAlignment w:val="auto"/>
        <w:rPr>
          <w:rFonts w:asciiTheme="minorHAnsi" w:hAnsiTheme="minorHAnsi"/>
          <w:szCs w:val="24"/>
        </w:rPr>
      </w:pPr>
      <w:r w:rsidRPr="005B6B8C">
        <w:rPr>
          <w:rFonts w:asciiTheme="minorHAnsi" w:hAnsiTheme="minorHAnsi"/>
          <w:szCs w:val="24"/>
        </w:rPr>
        <w:t xml:space="preserve">Local industrial sites </w:t>
      </w:r>
    </w:p>
    <w:p w:rsidR="005B6B8C" w:rsidRPr="005B6B8C" w:rsidRDefault="005B6B8C" w:rsidP="00333B03">
      <w:pPr>
        <w:numPr>
          <w:ilvl w:val="0"/>
          <w:numId w:val="5"/>
        </w:numPr>
        <w:overflowPunct/>
        <w:jc w:val="both"/>
        <w:textAlignment w:val="auto"/>
        <w:rPr>
          <w:rFonts w:asciiTheme="minorHAnsi" w:hAnsiTheme="minorHAnsi" w:cs="Arial"/>
          <w:szCs w:val="24"/>
        </w:rPr>
      </w:pPr>
      <w:r w:rsidRPr="005B6B8C">
        <w:rPr>
          <w:rFonts w:asciiTheme="minorHAnsi" w:hAnsiTheme="minorHAnsi" w:cs="Arial"/>
          <w:szCs w:val="24"/>
        </w:rPr>
        <w:t>Death or injuries on school journeys or excursions.</w:t>
      </w:r>
    </w:p>
    <w:p w:rsidR="005B6B8C" w:rsidRPr="005B6B8C" w:rsidRDefault="005B6B8C" w:rsidP="00333B03">
      <w:pPr>
        <w:pStyle w:val="ListParagraph"/>
        <w:numPr>
          <w:ilvl w:val="0"/>
          <w:numId w:val="5"/>
        </w:numPr>
        <w:overflowPunct/>
        <w:autoSpaceDE/>
        <w:autoSpaceDN/>
        <w:adjustRightInd/>
        <w:textAlignment w:val="auto"/>
        <w:rPr>
          <w:rFonts w:asciiTheme="minorHAnsi" w:hAnsiTheme="minorHAnsi"/>
          <w:szCs w:val="24"/>
        </w:rPr>
      </w:pPr>
      <w:r w:rsidRPr="005B6B8C">
        <w:rPr>
          <w:rFonts w:asciiTheme="minorHAnsi" w:hAnsiTheme="minorHAnsi"/>
          <w:szCs w:val="24"/>
        </w:rPr>
        <w:t>Nearby major transport routes</w:t>
      </w:r>
    </w:p>
    <w:p w:rsidR="005B6B8C" w:rsidRPr="005B6B8C" w:rsidRDefault="005B6B8C" w:rsidP="00333B03">
      <w:pPr>
        <w:pStyle w:val="ListParagraph"/>
        <w:numPr>
          <w:ilvl w:val="0"/>
          <w:numId w:val="5"/>
        </w:numPr>
        <w:overflowPunct/>
        <w:autoSpaceDE/>
        <w:autoSpaceDN/>
        <w:adjustRightInd/>
        <w:textAlignment w:val="auto"/>
        <w:rPr>
          <w:rFonts w:asciiTheme="minorHAnsi" w:hAnsiTheme="minorHAnsi"/>
          <w:szCs w:val="24"/>
        </w:rPr>
      </w:pPr>
      <w:r w:rsidRPr="005B6B8C">
        <w:rPr>
          <w:rFonts w:asciiTheme="minorHAnsi" w:hAnsiTheme="minorHAnsi"/>
          <w:szCs w:val="24"/>
        </w:rPr>
        <w:t>Community Hazards</w:t>
      </w:r>
    </w:p>
    <w:p w:rsidR="005B6B8C" w:rsidRPr="005B6B8C" w:rsidRDefault="005B6B8C" w:rsidP="00333B03">
      <w:pPr>
        <w:numPr>
          <w:ilvl w:val="0"/>
          <w:numId w:val="5"/>
        </w:numPr>
        <w:overflowPunct/>
        <w:jc w:val="both"/>
        <w:textAlignment w:val="auto"/>
        <w:rPr>
          <w:rFonts w:asciiTheme="minorHAnsi" w:hAnsiTheme="minorHAnsi" w:cs="Arial"/>
          <w:szCs w:val="24"/>
        </w:rPr>
      </w:pPr>
      <w:r w:rsidRPr="005B6B8C">
        <w:rPr>
          <w:rFonts w:asciiTheme="minorHAnsi" w:hAnsiTheme="minorHAnsi" w:cs="Arial"/>
          <w:szCs w:val="24"/>
        </w:rPr>
        <w:t>Civil disturbances and terrorism.</w:t>
      </w:r>
    </w:p>
    <w:p w:rsidR="005B6B8C" w:rsidRPr="005B6B8C" w:rsidRDefault="005B6B8C" w:rsidP="005B6B8C">
      <w:pPr>
        <w:rPr>
          <w:rFonts w:asciiTheme="minorHAnsi" w:hAnsiTheme="minorHAnsi"/>
          <w:szCs w:val="24"/>
        </w:rPr>
      </w:pPr>
    </w:p>
    <w:p w:rsidR="005B6B8C" w:rsidRPr="005B6B8C" w:rsidRDefault="005B6B8C" w:rsidP="005B6B8C">
      <w:pPr>
        <w:jc w:val="both"/>
        <w:rPr>
          <w:rFonts w:asciiTheme="minorHAnsi" w:hAnsiTheme="minorHAnsi"/>
          <w:szCs w:val="24"/>
        </w:rPr>
      </w:pPr>
      <w:r w:rsidRPr="005B6B8C">
        <w:rPr>
          <w:rFonts w:asciiTheme="minorHAnsi" w:hAnsiTheme="minorHAnsi"/>
          <w:szCs w:val="24"/>
        </w:rPr>
        <w:t>While not a danger to life and limb there are further occurrences that may have a significant effect on schools. Examples include:</w:t>
      </w:r>
    </w:p>
    <w:p w:rsidR="005B6B8C" w:rsidRPr="005B6B8C" w:rsidRDefault="005B6B8C" w:rsidP="005B6B8C">
      <w:pPr>
        <w:rPr>
          <w:rFonts w:asciiTheme="minorHAnsi" w:hAnsiTheme="minorHAnsi"/>
          <w:szCs w:val="24"/>
        </w:rPr>
      </w:pPr>
    </w:p>
    <w:p w:rsidR="005B6B8C" w:rsidRPr="005B6B8C" w:rsidRDefault="005B6B8C" w:rsidP="00333B03">
      <w:pPr>
        <w:pStyle w:val="ListParagraph"/>
        <w:numPr>
          <w:ilvl w:val="0"/>
          <w:numId w:val="3"/>
        </w:numPr>
        <w:overflowPunct/>
        <w:autoSpaceDE/>
        <w:autoSpaceDN/>
        <w:adjustRightInd/>
        <w:textAlignment w:val="auto"/>
        <w:rPr>
          <w:rFonts w:asciiTheme="minorHAnsi" w:hAnsiTheme="minorHAnsi"/>
          <w:szCs w:val="24"/>
        </w:rPr>
      </w:pPr>
      <w:r w:rsidRPr="005B6B8C">
        <w:rPr>
          <w:rFonts w:asciiTheme="minorHAnsi" w:hAnsiTheme="minorHAnsi"/>
          <w:szCs w:val="24"/>
        </w:rPr>
        <w:t>IT Server failure</w:t>
      </w:r>
    </w:p>
    <w:p w:rsidR="005B6B8C" w:rsidRPr="005B6B8C" w:rsidRDefault="005B6B8C" w:rsidP="00333B03">
      <w:pPr>
        <w:pStyle w:val="ListParagraph"/>
        <w:numPr>
          <w:ilvl w:val="0"/>
          <w:numId w:val="3"/>
        </w:numPr>
        <w:overflowPunct/>
        <w:autoSpaceDE/>
        <w:autoSpaceDN/>
        <w:adjustRightInd/>
        <w:textAlignment w:val="auto"/>
        <w:rPr>
          <w:rFonts w:asciiTheme="minorHAnsi" w:hAnsiTheme="minorHAnsi"/>
          <w:szCs w:val="24"/>
        </w:rPr>
      </w:pPr>
      <w:r w:rsidRPr="005B6B8C">
        <w:rPr>
          <w:rFonts w:asciiTheme="minorHAnsi" w:hAnsiTheme="minorHAnsi"/>
          <w:szCs w:val="24"/>
        </w:rPr>
        <w:t>Telephone/mobile phone failure</w:t>
      </w:r>
    </w:p>
    <w:p w:rsidR="005B6B8C" w:rsidRPr="005B6B8C" w:rsidRDefault="005B6B8C" w:rsidP="00333B03">
      <w:pPr>
        <w:pStyle w:val="ListParagraph"/>
        <w:numPr>
          <w:ilvl w:val="0"/>
          <w:numId w:val="3"/>
        </w:numPr>
        <w:overflowPunct/>
        <w:autoSpaceDE/>
        <w:autoSpaceDN/>
        <w:adjustRightInd/>
        <w:textAlignment w:val="auto"/>
        <w:rPr>
          <w:rFonts w:asciiTheme="minorHAnsi" w:hAnsiTheme="minorHAnsi"/>
          <w:szCs w:val="24"/>
        </w:rPr>
      </w:pPr>
      <w:r w:rsidRPr="005B6B8C">
        <w:rPr>
          <w:rFonts w:asciiTheme="minorHAnsi" w:hAnsiTheme="minorHAnsi"/>
          <w:szCs w:val="24"/>
        </w:rPr>
        <w:t>Electricity failure</w:t>
      </w:r>
    </w:p>
    <w:p w:rsidR="005B6B8C" w:rsidRPr="005B6B8C" w:rsidRDefault="005B6B8C" w:rsidP="00333B03">
      <w:pPr>
        <w:pStyle w:val="ListParagraph"/>
        <w:numPr>
          <w:ilvl w:val="0"/>
          <w:numId w:val="3"/>
        </w:numPr>
        <w:overflowPunct/>
        <w:autoSpaceDE/>
        <w:autoSpaceDN/>
        <w:adjustRightInd/>
        <w:textAlignment w:val="auto"/>
        <w:rPr>
          <w:rFonts w:asciiTheme="minorHAnsi" w:hAnsiTheme="minorHAnsi"/>
          <w:szCs w:val="24"/>
        </w:rPr>
      </w:pPr>
      <w:r w:rsidRPr="005B6B8C">
        <w:rPr>
          <w:rFonts w:asciiTheme="minorHAnsi" w:hAnsiTheme="minorHAnsi"/>
          <w:szCs w:val="24"/>
        </w:rPr>
        <w:t>Water shortage</w:t>
      </w:r>
    </w:p>
    <w:p w:rsidR="005B6B8C" w:rsidRPr="005B6B8C" w:rsidRDefault="005B6B8C" w:rsidP="00333B03">
      <w:pPr>
        <w:pStyle w:val="ListParagraph"/>
        <w:numPr>
          <w:ilvl w:val="0"/>
          <w:numId w:val="3"/>
        </w:numPr>
        <w:overflowPunct/>
        <w:autoSpaceDE/>
        <w:autoSpaceDN/>
        <w:adjustRightInd/>
        <w:textAlignment w:val="auto"/>
        <w:rPr>
          <w:rFonts w:asciiTheme="minorHAnsi" w:hAnsiTheme="minorHAnsi"/>
          <w:szCs w:val="24"/>
        </w:rPr>
      </w:pPr>
      <w:r w:rsidRPr="005B6B8C">
        <w:rPr>
          <w:rFonts w:asciiTheme="minorHAnsi" w:hAnsiTheme="minorHAnsi"/>
          <w:szCs w:val="24"/>
        </w:rPr>
        <w:t>Fuel shortage/disruption</w:t>
      </w:r>
    </w:p>
    <w:p w:rsidR="005B6B8C" w:rsidRPr="005B6B8C" w:rsidRDefault="005B6B8C" w:rsidP="005B6B8C">
      <w:pPr>
        <w:rPr>
          <w:rFonts w:asciiTheme="minorHAnsi" w:hAnsiTheme="minorHAnsi"/>
          <w:szCs w:val="24"/>
        </w:rPr>
      </w:pPr>
    </w:p>
    <w:p w:rsidR="005B6B8C" w:rsidRPr="005B6B8C" w:rsidRDefault="005B6B8C" w:rsidP="005B6B8C">
      <w:pPr>
        <w:rPr>
          <w:rFonts w:asciiTheme="minorHAnsi" w:hAnsiTheme="minorHAnsi"/>
          <w:szCs w:val="24"/>
        </w:rPr>
      </w:pPr>
      <w:r w:rsidRPr="005B6B8C">
        <w:rPr>
          <w:rFonts w:asciiTheme="minorHAnsi" w:hAnsiTheme="minorHAnsi"/>
          <w:szCs w:val="24"/>
        </w:rPr>
        <w:t>This policy is designed to help achieve a coherent and well organised response should such a situation occur. It incorporates the Emergency Planning Policy.</w:t>
      </w:r>
    </w:p>
    <w:p w:rsidR="005B6B8C" w:rsidRPr="005B6B8C" w:rsidRDefault="005B6B8C" w:rsidP="005B6B8C">
      <w:pPr>
        <w:rPr>
          <w:rFonts w:asciiTheme="minorHAnsi" w:hAnsiTheme="minorHAnsi"/>
          <w:szCs w:val="24"/>
        </w:rPr>
      </w:pPr>
    </w:p>
    <w:p w:rsidR="005B6B8C" w:rsidRPr="005B6B8C" w:rsidRDefault="005B6B8C" w:rsidP="005B6B8C">
      <w:pPr>
        <w:rPr>
          <w:rFonts w:asciiTheme="minorHAnsi" w:hAnsiTheme="minorHAnsi"/>
          <w:szCs w:val="24"/>
        </w:rPr>
      </w:pPr>
    </w:p>
    <w:p w:rsidR="005B6B8C" w:rsidRPr="005B6B8C" w:rsidRDefault="005B6B8C" w:rsidP="005B6B8C">
      <w:pPr>
        <w:rPr>
          <w:rFonts w:asciiTheme="minorHAnsi" w:hAnsiTheme="minorHAnsi"/>
          <w:szCs w:val="24"/>
        </w:rPr>
      </w:pPr>
    </w:p>
    <w:p w:rsidR="00AC04B8" w:rsidRDefault="00AC04B8">
      <w:pPr>
        <w:overflowPunct/>
        <w:autoSpaceDE/>
        <w:autoSpaceDN/>
        <w:adjustRightInd/>
        <w:spacing w:after="200" w:line="276" w:lineRule="auto"/>
        <w:ind w:left="0"/>
        <w:textAlignment w:val="auto"/>
        <w:rPr>
          <w:rFonts w:asciiTheme="minorHAnsi" w:hAnsiTheme="minorHAnsi"/>
          <w:b/>
          <w:szCs w:val="24"/>
        </w:rPr>
      </w:pPr>
      <w:r>
        <w:rPr>
          <w:rFonts w:asciiTheme="minorHAnsi" w:hAnsiTheme="minorHAnsi"/>
          <w:b/>
          <w:szCs w:val="24"/>
        </w:rPr>
        <w:br w:type="page"/>
      </w:r>
    </w:p>
    <w:p w:rsidR="005B6B8C" w:rsidRPr="005B6B8C" w:rsidRDefault="005B6B8C" w:rsidP="005B6B8C">
      <w:pPr>
        <w:rPr>
          <w:rFonts w:asciiTheme="minorHAnsi" w:hAnsiTheme="minorHAnsi"/>
          <w:b/>
          <w:szCs w:val="24"/>
        </w:rPr>
      </w:pPr>
      <w:r w:rsidRPr="005B6B8C">
        <w:rPr>
          <w:rFonts w:asciiTheme="minorHAnsi" w:hAnsiTheme="minorHAnsi"/>
          <w:b/>
          <w:szCs w:val="24"/>
        </w:rPr>
        <w:lastRenderedPageBreak/>
        <w:t>2. INCIDENT MANAGEMENT TEAM</w:t>
      </w:r>
    </w:p>
    <w:p w:rsidR="005B6B8C" w:rsidRPr="005B6B8C" w:rsidRDefault="005B6B8C" w:rsidP="005B6B8C">
      <w:pPr>
        <w:rPr>
          <w:rFonts w:asciiTheme="minorHAnsi" w:hAnsi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5B6B8C" w:rsidRPr="005B6B8C" w:rsidTr="00742534">
        <w:tc>
          <w:tcPr>
            <w:tcW w:w="3080" w:type="dxa"/>
          </w:tcPr>
          <w:p w:rsidR="005B6B8C" w:rsidRPr="005B6B8C" w:rsidRDefault="005B6B8C" w:rsidP="00742534">
            <w:pPr>
              <w:jc w:val="center"/>
              <w:rPr>
                <w:rFonts w:asciiTheme="minorHAnsi" w:hAnsiTheme="minorHAnsi"/>
                <w:b/>
                <w:szCs w:val="24"/>
              </w:rPr>
            </w:pPr>
            <w:r w:rsidRPr="005B6B8C">
              <w:rPr>
                <w:rFonts w:asciiTheme="minorHAnsi" w:hAnsiTheme="minorHAnsi"/>
                <w:b/>
                <w:szCs w:val="24"/>
              </w:rPr>
              <w:t>Role</w:t>
            </w:r>
          </w:p>
        </w:tc>
        <w:tc>
          <w:tcPr>
            <w:tcW w:w="3081" w:type="dxa"/>
          </w:tcPr>
          <w:p w:rsidR="005B6B8C" w:rsidRPr="005B6B8C" w:rsidRDefault="005B6B8C" w:rsidP="00742534">
            <w:pPr>
              <w:jc w:val="center"/>
              <w:rPr>
                <w:rFonts w:asciiTheme="minorHAnsi" w:hAnsiTheme="minorHAnsi"/>
                <w:b/>
                <w:szCs w:val="24"/>
              </w:rPr>
            </w:pPr>
            <w:r w:rsidRPr="005B6B8C">
              <w:rPr>
                <w:rFonts w:asciiTheme="minorHAnsi" w:hAnsiTheme="minorHAnsi"/>
                <w:b/>
                <w:szCs w:val="24"/>
              </w:rPr>
              <w:t>Appointee</w:t>
            </w:r>
          </w:p>
        </w:tc>
        <w:tc>
          <w:tcPr>
            <w:tcW w:w="3081" w:type="dxa"/>
          </w:tcPr>
          <w:p w:rsidR="005B6B8C" w:rsidRPr="005B6B8C" w:rsidRDefault="00854305" w:rsidP="00742534">
            <w:pPr>
              <w:jc w:val="center"/>
              <w:rPr>
                <w:rFonts w:asciiTheme="minorHAnsi" w:hAnsiTheme="minorHAnsi"/>
                <w:b/>
                <w:szCs w:val="24"/>
              </w:rPr>
            </w:pPr>
            <w:r>
              <w:rPr>
                <w:rFonts w:asciiTheme="minorHAnsi" w:hAnsiTheme="minorHAnsi"/>
                <w:b/>
                <w:szCs w:val="24"/>
              </w:rPr>
              <w:t>Deputy</w:t>
            </w:r>
          </w:p>
        </w:tc>
      </w:tr>
      <w:tr w:rsidR="005B6B8C" w:rsidRPr="005B6B8C" w:rsidTr="00742534">
        <w:tc>
          <w:tcPr>
            <w:tcW w:w="3080" w:type="dxa"/>
          </w:tcPr>
          <w:p w:rsidR="005B6B8C" w:rsidRPr="005B6B8C" w:rsidRDefault="005B6B8C" w:rsidP="00742534">
            <w:pPr>
              <w:rPr>
                <w:rFonts w:asciiTheme="minorHAnsi" w:hAnsiTheme="minorHAnsi"/>
                <w:szCs w:val="24"/>
              </w:rPr>
            </w:pPr>
            <w:r w:rsidRPr="005B6B8C">
              <w:rPr>
                <w:rFonts w:asciiTheme="minorHAnsi" w:hAnsiTheme="minorHAnsi"/>
                <w:szCs w:val="24"/>
              </w:rPr>
              <w:t>Incident Manager</w:t>
            </w:r>
          </w:p>
        </w:tc>
        <w:tc>
          <w:tcPr>
            <w:tcW w:w="3081" w:type="dxa"/>
          </w:tcPr>
          <w:p w:rsidR="005B6B8C" w:rsidRPr="005B6B8C" w:rsidRDefault="005B6B8C" w:rsidP="00742534">
            <w:pPr>
              <w:rPr>
                <w:rFonts w:asciiTheme="minorHAnsi" w:hAnsiTheme="minorHAnsi"/>
                <w:szCs w:val="24"/>
              </w:rPr>
            </w:pPr>
            <w:r w:rsidRPr="005B6B8C">
              <w:rPr>
                <w:rFonts w:asciiTheme="minorHAnsi" w:hAnsiTheme="minorHAnsi"/>
                <w:szCs w:val="24"/>
              </w:rPr>
              <w:t>Headteacher</w:t>
            </w:r>
          </w:p>
        </w:tc>
        <w:tc>
          <w:tcPr>
            <w:tcW w:w="3081" w:type="dxa"/>
          </w:tcPr>
          <w:p w:rsidR="005B6B8C" w:rsidRPr="005B6B8C" w:rsidRDefault="00AC2A6A" w:rsidP="00AC2A6A">
            <w:pPr>
              <w:rPr>
                <w:rFonts w:asciiTheme="minorHAnsi" w:hAnsiTheme="minorHAnsi"/>
                <w:szCs w:val="24"/>
              </w:rPr>
            </w:pPr>
            <w:r>
              <w:rPr>
                <w:rFonts w:asciiTheme="minorHAnsi" w:hAnsiTheme="minorHAnsi"/>
                <w:szCs w:val="24"/>
              </w:rPr>
              <w:t>Deputy</w:t>
            </w:r>
            <w:r w:rsidR="0066597D">
              <w:rPr>
                <w:rFonts w:asciiTheme="minorHAnsi" w:hAnsiTheme="minorHAnsi"/>
                <w:szCs w:val="24"/>
              </w:rPr>
              <w:t xml:space="preserve"> </w:t>
            </w:r>
            <w:r w:rsidR="005B6B8C" w:rsidRPr="005B6B8C">
              <w:rPr>
                <w:rFonts w:asciiTheme="minorHAnsi" w:hAnsiTheme="minorHAnsi"/>
                <w:szCs w:val="24"/>
              </w:rPr>
              <w:t>Headteacher</w:t>
            </w:r>
          </w:p>
        </w:tc>
      </w:tr>
      <w:tr w:rsidR="005B6B8C" w:rsidRPr="005B6B8C" w:rsidTr="00742534">
        <w:tc>
          <w:tcPr>
            <w:tcW w:w="3080" w:type="dxa"/>
          </w:tcPr>
          <w:p w:rsidR="005B6B8C" w:rsidRPr="005B6B8C" w:rsidRDefault="00854305" w:rsidP="00742534">
            <w:pPr>
              <w:rPr>
                <w:rFonts w:asciiTheme="minorHAnsi" w:hAnsiTheme="minorHAnsi"/>
                <w:szCs w:val="24"/>
              </w:rPr>
            </w:pPr>
            <w:r>
              <w:rPr>
                <w:rFonts w:asciiTheme="minorHAnsi" w:hAnsiTheme="minorHAnsi"/>
                <w:szCs w:val="24"/>
              </w:rPr>
              <w:t>Assistant</w:t>
            </w:r>
            <w:r w:rsidR="005B6B8C" w:rsidRPr="005B6B8C">
              <w:rPr>
                <w:rFonts w:asciiTheme="minorHAnsi" w:hAnsiTheme="minorHAnsi"/>
                <w:szCs w:val="24"/>
              </w:rPr>
              <w:t xml:space="preserve"> Incident Manager</w:t>
            </w:r>
          </w:p>
        </w:tc>
        <w:tc>
          <w:tcPr>
            <w:tcW w:w="3081" w:type="dxa"/>
          </w:tcPr>
          <w:p w:rsidR="005B6B8C" w:rsidRPr="005B6B8C" w:rsidRDefault="00AC2A6A" w:rsidP="00742534">
            <w:pPr>
              <w:rPr>
                <w:rFonts w:asciiTheme="minorHAnsi" w:hAnsiTheme="minorHAnsi"/>
                <w:szCs w:val="24"/>
              </w:rPr>
            </w:pPr>
            <w:r>
              <w:rPr>
                <w:rFonts w:asciiTheme="minorHAnsi" w:hAnsiTheme="minorHAnsi"/>
                <w:szCs w:val="24"/>
              </w:rPr>
              <w:t xml:space="preserve">Deputy </w:t>
            </w:r>
            <w:r w:rsidR="005B6B8C" w:rsidRPr="005B6B8C">
              <w:rPr>
                <w:rFonts w:asciiTheme="minorHAnsi" w:hAnsiTheme="minorHAnsi"/>
                <w:szCs w:val="24"/>
              </w:rPr>
              <w:t>Headteacher</w:t>
            </w: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Senior Member of Staff</w:t>
            </w:r>
          </w:p>
        </w:tc>
      </w:tr>
      <w:tr w:rsidR="005B6B8C" w:rsidRPr="005B6B8C" w:rsidTr="00742534">
        <w:tc>
          <w:tcPr>
            <w:tcW w:w="3080"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Parent Liaison Officer(s)</w:t>
            </w:r>
          </w:p>
          <w:p w:rsidR="005B6B8C" w:rsidRPr="005B6B8C" w:rsidRDefault="005B6B8C" w:rsidP="00742534">
            <w:pPr>
              <w:rPr>
                <w:rFonts w:asciiTheme="minorHAnsi" w:hAnsiTheme="minorHAnsi" w:cs="Arial"/>
                <w:b/>
                <w:szCs w:val="24"/>
              </w:rPr>
            </w:pPr>
          </w:p>
        </w:tc>
        <w:tc>
          <w:tcPr>
            <w:tcW w:w="3081" w:type="dxa"/>
          </w:tcPr>
          <w:p w:rsidR="005B6B8C" w:rsidRDefault="0066597D" w:rsidP="00742534">
            <w:pPr>
              <w:rPr>
                <w:rFonts w:asciiTheme="minorHAnsi" w:hAnsiTheme="minorHAnsi" w:cs="Arial"/>
                <w:szCs w:val="24"/>
              </w:rPr>
            </w:pPr>
            <w:r>
              <w:rPr>
                <w:rFonts w:asciiTheme="minorHAnsi" w:hAnsiTheme="minorHAnsi" w:cs="Arial"/>
                <w:szCs w:val="24"/>
              </w:rPr>
              <w:t>Senior Member of Staff</w:t>
            </w:r>
          </w:p>
          <w:p w:rsidR="0066597D" w:rsidRPr="005B6B8C" w:rsidRDefault="0066597D" w:rsidP="00742534">
            <w:pPr>
              <w:rPr>
                <w:rFonts w:asciiTheme="minorHAnsi" w:hAnsiTheme="minorHAnsi" w:cs="Arial"/>
                <w:szCs w:val="24"/>
              </w:rPr>
            </w:pPr>
            <w:r>
              <w:rPr>
                <w:rFonts w:asciiTheme="minorHAnsi" w:hAnsiTheme="minorHAnsi" w:cs="Arial"/>
                <w:szCs w:val="24"/>
              </w:rPr>
              <w:t>(SMT member)</w:t>
            </w:r>
          </w:p>
          <w:p w:rsidR="005B6B8C" w:rsidRPr="005B6B8C" w:rsidRDefault="005B6B8C" w:rsidP="00742534">
            <w:pPr>
              <w:rPr>
                <w:rFonts w:asciiTheme="minorHAnsi" w:hAnsiTheme="minorHAnsi" w:cs="Arial"/>
                <w:b/>
                <w:szCs w:val="24"/>
              </w:rPr>
            </w:pPr>
          </w:p>
        </w:tc>
        <w:tc>
          <w:tcPr>
            <w:tcW w:w="3081" w:type="dxa"/>
          </w:tcPr>
          <w:p w:rsidR="005B6B8C" w:rsidRPr="005B6B8C" w:rsidRDefault="005B6B8C" w:rsidP="00742534">
            <w:pPr>
              <w:rPr>
                <w:rFonts w:asciiTheme="minorHAnsi" w:hAnsiTheme="minorHAnsi"/>
                <w:szCs w:val="24"/>
              </w:rPr>
            </w:pPr>
            <w:r w:rsidRPr="005B6B8C">
              <w:rPr>
                <w:rFonts w:asciiTheme="minorHAnsi" w:hAnsiTheme="minorHAnsi" w:cs="Arial"/>
                <w:szCs w:val="24"/>
              </w:rPr>
              <w:t>School Governors</w:t>
            </w:r>
          </w:p>
        </w:tc>
      </w:tr>
      <w:tr w:rsidR="005B6B8C" w:rsidRPr="005B6B8C" w:rsidTr="00742534">
        <w:tc>
          <w:tcPr>
            <w:tcW w:w="3080"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Administrators</w:t>
            </w:r>
          </w:p>
          <w:p w:rsidR="005B6B8C" w:rsidRPr="005B6B8C" w:rsidRDefault="005B6B8C" w:rsidP="00742534">
            <w:pPr>
              <w:rPr>
                <w:rFonts w:asciiTheme="minorHAnsi" w:hAnsiTheme="minorHAnsi" w:cs="Arial"/>
                <w:b/>
                <w:szCs w:val="24"/>
              </w:rPr>
            </w:pP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School Office</w:t>
            </w:r>
          </w:p>
          <w:p w:rsidR="005B6B8C" w:rsidRPr="005B6B8C" w:rsidRDefault="005B6B8C" w:rsidP="00742534">
            <w:pPr>
              <w:rPr>
                <w:rFonts w:asciiTheme="minorHAnsi" w:hAnsiTheme="minorHAnsi" w:cs="Arial"/>
                <w:b/>
                <w:szCs w:val="24"/>
              </w:rPr>
            </w:pP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Teaching Assistants</w:t>
            </w:r>
          </w:p>
          <w:p w:rsidR="005B6B8C" w:rsidRPr="005B6B8C" w:rsidRDefault="005B6B8C" w:rsidP="00742534">
            <w:pPr>
              <w:rPr>
                <w:rFonts w:asciiTheme="minorHAnsi" w:hAnsiTheme="minorHAnsi"/>
                <w:szCs w:val="24"/>
              </w:rPr>
            </w:pPr>
          </w:p>
        </w:tc>
      </w:tr>
      <w:tr w:rsidR="005B6B8C" w:rsidRPr="005B6B8C" w:rsidTr="00742534">
        <w:tc>
          <w:tcPr>
            <w:tcW w:w="3080"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Communications Officer / Media Spokesperson</w:t>
            </w:r>
          </w:p>
          <w:p w:rsidR="005B6B8C" w:rsidRPr="005B6B8C" w:rsidRDefault="005B6B8C" w:rsidP="00742534">
            <w:pPr>
              <w:rPr>
                <w:rFonts w:asciiTheme="minorHAnsi" w:hAnsiTheme="minorHAnsi" w:cs="Arial"/>
                <w:b/>
                <w:szCs w:val="24"/>
              </w:rPr>
            </w:pP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 xml:space="preserve">Senior Member of Staff </w:t>
            </w:r>
          </w:p>
          <w:p w:rsidR="005B6B8C" w:rsidRPr="005B6B8C" w:rsidRDefault="005B6B8C" w:rsidP="00742534">
            <w:pPr>
              <w:rPr>
                <w:rFonts w:asciiTheme="minorHAnsi" w:hAnsiTheme="minorHAnsi" w:cs="Arial"/>
                <w:szCs w:val="24"/>
              </w:rPr>
            </w:pPr>
            <w:r w:rsidRPr="005B6B8C">
              <w:rPr>
                <w:rFonts w:asciiTheme="minorHAnsi" w:hAnsiTheme="minorHAnsi" w:cs="Arial"/>
                <w:szCs w:val="24"/>
              </w:rPr>
              <w:t>or</w:t>
            </w:r>
          </w:p>
          <w:p w:rsidR="005B6B8C" w:rsidRPr="005B6B8C" w:rsidRDefault="005B6B8C" w:rsidP="00742534">
            <w:pPr>
              <w:rPr>
                <w:rFonts w:asciiTheme="minorHAnsi" w:hAnsiTheme="minorHAnsi" w:cs="Arial"/>
                <w:szCs w:val="24"/>
              </w:rPr>
            </w:pPr>
            <w:r w:rsidRPr="005B6B8C">
              <w:rPr>
                <w:rFonts w:asciiTheme="minorHAnsi" w:hAnsiTheme="minorHAnsi" w:cs="Arial"/>
                <w:szCs w:val="24"/>
              </w:rPr>
              <w:t>School Governor</w:t>
            </w: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Senior Member of Staff (SMT member)</w:t>
            </w:r>
          </w:p>
          <w:p w:rsidR="005B6B8C" w:rsidRPr="005B6B8C" w:rsidRDefault="005B6B8C" w:rsidP="00742534">
            <w:pPr>
              <w:rPr>
                <w:rFonts w:asciiTheme="minorHAnsi" w:hAnsiTheme="minorHAnsi" w:cs="Arial"/>
                <w:szCs w:val="24"/>
              </w:rPr>
            </w:pPr>
            <w:r w:rsidRPr="005B6B8C">
              <w:rPr>
                <w:rFonts w:asciiTheme="minorHAnsi" w:hAnsiTheme="minorHAnsi" w:cs="Arial"/>
                <w:szCs w:val="24"/>
              </w:rPr>
              <w:t>or</w:t>
            </w:r>
          </w:p>
          <w:p w:rsidR="005B6B8C" w:rsidRPr="005B6B8C" w:rsidRDefault="005B6B8C" w:rsidP="00742534">
            <w:pPr>
              <w:rPr>
                <w:rFonts w:asciiTheme="minorHAnsi" w:hAnsiTheme="minorHAnsi" w:cs="Arial"/>
                <w:szCs w:val="24"/>
              </w:rPr>
            </w:pPr>
            <w:r w:rsidRPr="005B6B8C">
              <w:rPr>
                <w:rFonts w:asciiTheme="minorHAnsi" w:hAnsiTheme="minorHAnsi" w:cs="Arial"/>
                <w:szCs w:val="24"/>
              </w:rPr>
              <w:t>School Governor</w:t>
            </w:r>
          </w:p>
        </w:tc>
      </w:tr>
      <w:tr w:rsidR="005B6B8C" w:rsidRPr="005B6B8C" w:rsidTr="00742534">
        <w:tc>
          <w:tcPr>
            <w:tcW w:w="3080"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Supervision of children</w:t>
            </w:r>
          </w:p>
          <w:p w:rsidR="005B6B8C" w:rsidRPr="005B6B8C" w:rsidRDefault="005B6B8C" w:rsidP="00742534">
            <w:pPr>
              <w:rPr>
                <w:rFonts w:asciiTheme="minorHAnsi" w:hAnsiTheme="minorHAnsi" w:cs="Arial"/>
                <w:b/>
                <w:szCs w:val="24"/>
              </w:rPr>
            </w:pP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Teachers</w:t>
            </w: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Assisted by teaching</w:t>
            </w:r>
          </w:p>
          <w:p w:rsidR="005B6B8C" w:rsidRPr="005B6B8C" w:rsidRDefault="005B6B8C" w:rsidP="00742534">
            <w:pPr>
              <w:rPr>
                <w:rFonts w:asciiTheme="minorHAnsi" w:hAnsiTheme="minorHAnsi" w:cs="Arial"/>
                <w:szCs w:val="24"/>
              </w:rPr>
            </w:pPr>
            <w:r w:rsidRPr="005B6B8C">
              <w:rPr>
                <w:rFonts w:asciiTheme="minorHAnsi" w:hAnsiTheme="minorHAnsi" w:cs="Arial"/>
                <w:szCs w:val="24"/>
              </w:rPr>
              <w:t>assistants</w:t>
            </w:r>
          </w:p>
        </w:tc>
      </w:tr>
      <w:tr w:rsidR="005B6B8C" w:rsidRPr="005B6B8C" w:rsidTr="00742534">
        <w:tc>
          <w:tcPr>
            <w:tcW w:w="3080"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Facilities Manager</w:t>
            </w:r>
          </w:p>
          <w:p w:rsidR="005B6B8C" w:rsidRPr="005B6B8C" w:rsidRDefault="005B6B8C" w:rsidP="00742534">
            <w:pPr>
              <w:rPr>
                <w:rFonts w:asciiTheme="minorHAnsi" w:hAnsiTheme="minorHAnsi" w:cs="Arial"/>
                <w:b/>
                <w:szCs w:val="24"/>
              </w:rPr>
            </w:pP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Caretaker / Site Manager</w:t>
            </w:r>
          </w:p>
        </w:tc>
        <w:tc>
          <w:tcPr>
            <w:tcW w:w="3081" w:type="dxa"/>
          </w:tcPr>
          <w:p w:rsidR="005B6B8C" w:rsidRPr="005B6B8C" w:rsidRDefault="005B6B8C" w:rsidP="00742534">
            <w:pPr>
              <w:rPr>
                <w:rFonts w:asciiTheme="minorHAnsi" w:hAnsiTheme="minorHAnsi"/>
                <w:szCs w:val="24"/>
              </w:rPr>
            </w:pPr>
            <w:r w:rsidRPr="005B6B8C">
              <w:rPr>
                <w:rFonts w:asciiTheme="minorHAnsi" w:hAnsiTheme="minorHAnsi"/>
                <w:szCs w:val="24"/>
              </w:rPr>
              <w:t>Any available member of staff or Governor</w:t>
            </w:r>
          </w:p>
        </w:tc>
      </w:tr>
      <w:tr w:rsidR="005B6B8C" w:rsidRPr="005B6B8C" w:rsidTr="00742534">
        <w:tc>
          <w:tcPr>
            <w:tcW w:w="3080"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Liaison Officer</w:t>
            </w:r>
          </w:p>
          <w:p w:rsidR="005B6B8C" w:rsidRPr="005B6B8C" w:rsidRDefault="005B6B8C" w:rsidP="00742534">
            <w:pPr>
              <w:rPr>
                <w:rFonts w:asciiTheme="minorHAnsi" w:hAnsiTheme="minorHAnsi" w:cs="Arial"/>
                <w:b/>
                <w:szCs w:val="24"/>
              </w:rPr>
            </w:pP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Senior member of staff (SMT member)</w:t>
            </w:r>
          </w:p>
        </w:tc>
        <w:tc>
          <w:tcPr>
            <w:tcW w:w="3081"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Y</w:t>
            </w:r>
            <w:r w:rsidR="00854305">
              <w:rPr>
                <w:rFonts w:asciiTheme="minorHAnsi" w:hAnsiTheme="minorHAnsi" w:cs="Arial"/>
                <w:szCs w:val="24"/>
              </w:rPr>
              <w:t xml:space="preserve">outh </w:t>
            </w:r>
            <w:r w:rsidRPr="005B6B8C">
              <w:rPr>
                <w:rFonts w:asciiTheme="minorHAnsi" w:hAnsiTheme="minorHAnsi" w:cs="Arial"/>
                <w:szCs w:val="24"/>
              </w:rPr>
              <w:t>G</w:t>
            </w:r>
            <w:r w:rsidR="00854305">
              <w:rPr>
                <w:rFonts w:asciiTheme="minorHAnsi" w:hAnsiTheme="minorHAnsi" w:cs="Arial"/>
                <w:szCs w:val="24"/>
              </w:rPr>
              <w:t xml:space="preserve">roup </w:t>
            </w:r>
            <w:r w:rsidRPr="005B6B8C">
              <w:rPr>
                <w:rFonts w:asciiTheme="minorHAnsi" w:hAnsiTheme="minorHAnsi" w:cs="Arial"/>
                <w:szCs w:val="24"/>
              </w:rPr>
              <w:t>L</w:t>
            </w:r>
            <w:r w:rsidR="00854305">
              <w:rPr>
                <w:rFonts w:asciiTheme="minorHAnsi" w:hAnsiTheme="minorHAnsi" w:cs="Arial"/>
                <w:szCs w:val="24"/>
              </w:rPr>
              <w:t>eader (if off site)</w:t>
            </w:r>
          </w:p>
          <w:p w:rsidR="005B6B8C" w:rsidRPr="005B6B8C" w:rsidRDefault="005B6B8C" w:rsidP="00742534">
            <w:pPr>
              <w:rPr>
                <w:rFonts w:asciiTheme="minorHAnsi" w:hAnsiTheme="minorHAnsi"/>
                <w:szCs w:val="24"/>
              </w:rPr>
            </w:pPr>
          </w:p>
        </w:tc>
      </w:tr>
    </w:tbl>
    <w:p w:rsidR="005B6B8C" w:rsidRPr="005B6B8C" w:rsidRDefault="005B6B8C" w:rsidP="005B6B8C">
      <w:pPr>
        <w:rPr>
          <w:rFonts w:asciiTheme="minorHAnsi" w:hAnsiTheme="minorHAnsi"/>
          <w:szCs w:val="24"/>
        </w:rPr>
      </w:pPr>
    </w:p>
    <w:p w:rsidR="005B6B8C" w:rsidRPr="005B6B8C" w:rsidRDefault="005B6B8C" w:rsidP="005B6B8C">
      <w:pPr>
        <w:jc w:val="both"/>
        <w:rPr>
          <w:rFonts w:asciiTheme="minorHAnsi" w:hAnsiTheme="minorHAnsi" w:cs="Arial"/>
          <w:szCs w:val="24"/>
        </w:rPr>
      </w:pPr>
    </w:p>
    <w:p w:rsidR="005B6B8C" w:rsidRPr="005B6B8C" w:rsidRDefault="005B6B8C" w:rsidP="005B6B8C">
      <w:pPr>
        <w:spacing w:after="200" w:line="276" w:lineRule="auto"/>
        <w:rPr>
          <w:rFonts w:asciiTheme="minorHAnsi" w:hAnsiTheme="minorHAnsi" w:cs="Arial,Bold"/>
          <w:b/>
          <w:bCs/>
          <w:color w:val="000000"/>
          <w:szCs w:val="24"/>
        </w:rPr>
      </w:pPr>
      <w:r w:rsidRPr="005B6B8C">
        <w:rPr>
          <w:rFonts w:asciiTheme="minorHAnsi" w:hAnsiTheme="minorHAnsi" w:cs="Arial,Bold"/>
          <w:b/>
          <w:bCs/>
          <w:color w:val="000000"/>
          <w:szCs w:val="24"/>
        </w:rPr>
        <w:br w:type="page"/>
      </w:r>
      <w:r w:rsidRPr="005B6B8C">
        <w:rPr>
          <w:rFonts w:asciiTheme="minorHAnsi" w:hAnsiTheme="minorHAnsi" w:cs="Arial,Bold"/>
          <w:b/>
          <w:bCs/>
          <w:color w:val="000000"/>
          <w:szCs w:val="24"/>
        </w:rPr>
        <w:lastRenderedPageBreak/>
        <w:t>3. EMERGENCY RESPONSE</w:t>
      </w:r>
    </w:p>
    <w:p w:rsidR="005B6B8C" w:rsidRPr="005B6B8C" w:rsidRDefault="005B6B8C" w:rsidP="005B6B8C">
      <w:pPr>
        <w:jc w:val="both"/>
        <w:rPr>
          <w:rFonts w:asciiTheme="minorHAnsi" w:hAnsiTheme="minorHAnsi" w:cs="Arial,Bold"/>
          <w:b/>
          <w:bCs/>
          <w:color w:val="000000"/>
          <w:szCs w:val="24"/>
        </w:rPr>
      </w:pPr>
    </w:p>
    <w:p w:rsidR="005B6B8C" w:rsidRPr="005B6B8C" w:rsidRDefault="005B6B8C" w:rsidP="005B6B8C">
      <w:pPr>
        <w:jc w:val="both"/>
        <w:rPr>
          <w:rFonts w:asciiTheme="minorHAnsi" w:hAnsiTheme="minorHAnsi" w:cs="Arial,Bold"/>
          <w:b/>
          <w:bCs/>
          <w:color w:val="000000"/>
          <w:szCs w:val="24"/>
        </w:rPr>
      </w:pPr>
      <w:r w:rsidRPr="005B6B8C">
        <w:rPr>
          <w:rFonts w:asciiTheme="minorHAnsi" w:hAnsiTheme="minorHAnsi" w:cs="Arial,Bold"/>
          <w:b/>
          <w:bCs/>
          <w:color w:val="000000"/>
          <w:szCs w:val="24"/>
        </w:rPr>
        <w:t>A. On Site Incidents</w:t>
      </w:r>
    </w:p>
    <w:p w:rsidR="005B6B8C" w:rsidRPr="005B6B8C" w:rsidRDefault="005B6B8C" w:rsidP="005B6B8C">
      <w:pPr>
        <w:jc w:val="both"/>
        <w:rPr>
          <w:rFonts w:asciiTheme="minorHAnsi" w:hAnsiTheme="minorHAnsi" w:cs="Arial,Bold"/>
          <w:b/>
          <w:bCs/>
          <w:color w:val="000000"/>
          <w:szCs w:val="24"/>
        </w:rPr>
      </w:pPr>
    </w:p>
    <w:p w:rsidR="005B6B8C" w:rsidRPr="005B6B8C" w:rsidRDefault="005B6B8C" w:rsidP="005B6B8C">
      <w:pPr>
        <w:jc w:val="both"/>
        <w:rPr>
          <w:rFonts w:asciiTheme="minorHAnsi" w:hAnsiTheme="minorHAnsi" w:cs="Arial"/>
          <w:b/>
          <w:i/>
          <w:color w:val="000000"/>
          <w:szCs w:val="24"/>
        </w:rPr>
      </w:pPr>
      <w:r w:rsidRPr="005B6B8C">
        <w:rPr>
          <w:rFonts w:asciiTheme="minorHAnsi" w:hAnsiTheme="minorHAnsi" w:cs="Arial"/>
          <w:b/>
          <w:i/>
          <w:color w:val="000000"/>
          <w:szCs w:val="24"/>
        </w:rPr>
        <w:t>A.1 When the Incident occurs during school opening hours.</w:t>
      </w: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The staff member witnessing or first discovering an incident will be responsible for initiating the immediate response.  This may entail:</w:t>
      </w:r>
    </w:p>
    <w:p w:rsidR="005B6B8C" w:rsidRPr="005B6B8C" w:rsidRDefault="005B6B8C" w:rsidP="005B6B8C">
      <w:pPr>
        <w:ind w:firstLine="720"/>
        <w:jc w:val="both"/>
        <w:rPr>
          <w:rFonts w:asciiTheme="minorHAnsi" w:hAnsiTheme="minorHAnsi" w:cs="Arial"/>
          <w:color w:val="000000"/>
          <w:szCs w:val="24"/>
        </w:rPr>
      </w:pPr>
    </w:p>
    <w:p w:rsidR="005B6B8C" w:rsidRPr="005B6B8C" w:rsidRDefault="005B6B8C" w:rsidP="00333B03">
      <w:pPr>
        <w:numPr>
          <w:ilvl w:val="0"/>
          <w:numId w:val="6"/>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Summoning help / calling the emergency services (dial 999).</w:t>
      </w:r>
    </w:p>
    <w:p w:rsidR="005B6B8C" w:rsidRPr="005B6B8C" w:rsidRDefault="005B6B8C" w:rsidP="00333B03">
      <w:pPr>
        <w:numPr>
          <w:ilvl w:val="0"/>
          <w:numId w:val="6"/>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Instigating fire drill/evacuation procedures or sheltering /lockdown procedures.</w:t>
      </w:r>
    </w:p>
    <w:p w:rsidR="005B6B8C" w:rsidRPr="005B6B8C" w:rsidRDefault="005B6B8C" w:rsidP="00333B03">
      <w:pPr>
        <w:numPr>
          <w:ilvl w:val="0"/>
          <w:numId w:val="6"/>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Al</w:t>
      </w:r>
      <w:r w:rsidR="00854305">
        <w:rPr>
          <w:rFonts w:asciiTheme="minorHAnsi" w:hAnsiTheme="minorHAnsi" w:cs="Arial"/>
          <w:color w:val="000000"/>
          <w:szCs w:val="24"/>
        </w:rPr>
        <w:t>erting the Headteacher or Assistant</w:t>
      </w:r>
      <w:r w:rsidRPr="005B6B8C">
        <w:rPr>
          <w:rFonts w:asciiTheme="minorHAnsi" w:hAnsiTheme="minorHAnsi" w:cs="Arial"/>
          <w:color w:val="000000"/>
          <w:szCs w:val="24"/>
        </w:rPr>
        <w:t>.</w:t>
      </w:r>
    </w:p>
    <w:p w:rsidR="005B6B8C" w:rsidRPr="005B6B8C" w:rsidRDefault="005B6B8C" w:rsidP="00333B03">
      <w:pPr>
        <w:numPr>
          <w:ilvl w:val="0"/>
          <w:numId w:val="6"/>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Securing the immediate welfare of pupils and staff.</w:t>
      </w:r>
    </w:p>
    <w:p w:rsidR="005B6B8C" w:rsidRPr="005B6B8C" w:rsidRDefault="005B6B8C" w:rsidP="00333B03">
      <w:pPr>
        <w:numPr>
          <w:ilvl w:val="0"/>
          <w:numId w:val="6"/>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Taking charge at a scene until the emergency services arrive and / or the School Incident Manager assumes control.</w:t>
      </w:r>
    </w:p>
    <w:p w:rsidR="005B6B8C" w:rsidRPr="005B6B8C" w:rsidRDefault="005B6B8C" w:rsidP="00333B03">
      <w:pPr>
        <w:numPr>
          <w:ilvl w:val="0"/>
          <w:numId w:val="6"/>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 xml:space="preserve">Recording relevant information such as the location and time of the incident, numbers and details of those involved, summary of events, etc (blank incident log sheet at </w:t>
      </w:r>
      <w:r w:rsidRPr="005B6B8C">
        <w:rPr>
          <w:rFonts w:asciiTheme="minorHAnsi" w:hAnsiTheme="minorHAnsi" w:cs="Arial,Bold"/>
          <w:b/>
          <w:bCs/>
          <w:color w:val="000000"/>
          <w:szCs w:val="24"/>
        </w:rPr>
        <w:t>Appendix 2</w:t>
      </w:r>
      <w:r w:rsidRPr="005B6B8C">
        <w:rPr>
          <w:rFonts w:asciiTheme="minorHAnsi" w:hAnsiTheme="minorHAnsi" w:cs="Arial"/>
          <w:color w:val="000000"/>
          <w:szCs w:val="24"/>
        </w:rPr>
        <w:t>).</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Whoever assumes the role of School Incident Manager should then contact the County Council by calling the County Emergency Number:</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center"/>
        <w:rPr>
          <w:rFonts w:asciiTheme="minorHAnsi" w:hAnsiTheme="minorHAnsi" w:cs="Arial,Bold"/>
          <w:b/>
          <w:bCs/>
          <w:color w:val="000000"/>
          <w:szCs w:val="24"/>
        </w:rPr>
      </w:pPr>
      <w:r w:rsidRPr="005B6B8C">
        <w:rPr>
          <w:rFonts w:asciiTheme="minorHAnsi" w:hAnsiTheme="minorHAnsi" w:cs="Arial,Bold"/>
          <w:b/>
          <w:bCs/>
          <w:color w:val="000000"/>
          <w:szCs w:val="24"/>
        </w:rPr>
        <w:t>01296 331343</w:t>
      </w:r>
    </w:p>
    <w:p w:rsidR="005B6B8C" w:rsidRPr="005B6B8C" w:rsidRDefault="005B6B8C" w:rsidP="005B6B8C">
      <w:pPr>
        <w:jc w:val="both"/>
        <w:rPr>
          <w:rFonts w:asciiTheme="minorHAnsi" w:hAnsiTheme="minorHAnsi" w:cs="Arial,Bold"/>
          <w:b/>
          <w:bCs/>
          <w:color w:val="000000"/>
          <w:szCs w:val="24"/>
        </w:rPr>
      </w:pPr>
    </w:p>
    <w:p w:rsidR="005B6B8C" w:rsidRPr="005B6B8C" w:rsidRDefault="005B6B8C" w:rsidP="005B6B8C">
      <w:pPr>
        <w:rPr>
          <w:rFonts w:asciiTheme="minorHAnsi" w:hAnsiTheme="minorHAnsi" w:cs="Times-Roman"/>
          <w:szCs w:val="24"/>
        </w:rPr>
      </w:pPr>
      <w:r w:rsidRPr="005B6B8C">
        <w:rPr>
          <w:rFonts w:asciiTheme="minorHAnsi" w:hAnsiTheme="minorHAnsi" w:cs="Arial"/>
          <w:color w:val="000000"/>
          <w:szCs w:val="24"/>
        </w:rPr>
        <w:t>which is operated by the Buckinghamshire Fire and Rescue service and is available 24 hours a day throughout the year.</w:t>
      </w:r>
      <w:r w:rsidRPr="005B6B8C">
        <w:rPr>
          <w:rFonts w:asciiTheme="minorHAnsi" w:hAnsiTheme="minorHAnsi" w:cs="Times-Roman"/>
          <w:szCs w:val="24"/>
        </w:rPr>
        <w:t xml:space="preserve"> </w:t>
      </w:r>
    </w:p>
    <w:p w:rsidR="005B6B8C" w:rsidRPr="005B6B8C" w:rsidRDefault="005B6B8C" w:rsidP="005B6B8C">
      <w:pPr>
        <w:rPr>
          <w:rFonts w:asciiTheme="minorHAnsi" w:hAnsiTheme="minorHAnsi" w:cs="Times-Roman"/>
          <w:szCs w:val="24"/>
        </w:rPr>
      </w:pPr>
    </w:p>
    <w:p w:rsidR="005B6B8C" w:rsidRPr="005B6B8C" w:rsidRDefault="005B6B8C" w:rsidP="005B6B8C">
      <w:pPr>
        <w:rPr>
          <w:rFonts w:asciiTheme="minorHAnsi" w:hAnsiTheme="minorHAnsi" w:cs="Times-Roman"/>
          <w:szCs w:val="24"/>
        </w:rPr>
      </w:pPr>
      <w:r w:rsidRPr="005B6B8C">
        <w:rPr>
          <w:rFonts w:asciiTheme="minorHAnsi" w:hAnsiTheme="minorHAnsi" w:cs="Times-Roman"/>
          <w:szCs w:val="24"/>
        </w:rPr>
        <w:t xml:space="preserve">Please remember, when outside the </w:t>
      </w:r>
      <w:smartTag w:uri="urn:schemas-microsoft-com:office:smarttags" w:element="place">
        <w:smartTag w:uri="urn:schemas-microsoft-com:office:smarttags" w:element="country-region">
          <w:r w:rsidRPr="005B6B8C">
            <w:rPr>
              <w:rFonts w:asciiTheme="minorHAnsi" w:hAnsiTheme="minorHAnsi" w:cs="Times-Roman"/>
              <w:szCs w:val="24"/>
            </w:rPr>
            <w:t>UK</w:t>
          </w:r>
        </w:smartTag>
      </w:smartTag>
      <w:r w:rsidRPr="005B6B8C">
        <w:rPr>
          <w:rFonts w:asciiTheme="minorHAnsi" w:hAnsiTheme="minorHAnsi" w:cs="Times-Roman"/>
          <w:szCs w:val="24"/>
        </w:rPr>
        <w:t>, to include the international dialling code i.e. 0044 (0) 1296 395959.</w:t>
      </w:r>
    </w:p>
    <w:p w:rsidR="005B6B8C" w:rsidRPr="005B6B8C" w:rsidRDefault="005B6B8C" w:rsidP="005B6B8C">
      <w:pPr>
        <w:rPr>
          <w:rFonts w:asciiTheme="minorHAnsi" w:hAnsiTheme="minorHAnsi" w:cs="Times-Roman"/>
          <w:szCs w:val="24"/>
        </w:rPr>
      </w:pPr>
    </w:p>
    <w:p w:rsidR="005B6B8C" w:rsidRPr="005B6B8C" w:rsidRDefault="005B6B8C" w:rsidP="005B6B8C">
      <w:pPr>
        <w:rPr>
          <w:rFonts w:asciiTheme="minorHAnsi" w:hAnsiTheme="minorHAnsi" w:cs="Arial"/>
          <w:color w:val="000000"/>
          <w:szCs w:val="24"/>
        </w:rPr>
      </w:pPr>
      <w:r w:rsidRPr="005B6B8C">
        <w:rPr>
          <w:rFonts w:asciiTheme="minorHAnsi" w:hAnsiTheme="minorHAnsi" w:cs="Times-Roman"/>
          <w:szCs w:val="24"/>
        </w:rPr>
        <w:t xml:space="preserve">Calls to this (ex-directory) number go straight through to the Control Room and all conversations are recorded. If you cannot get through on this number try the main switchboard number </w:t>
      </w:r>
      <w:r w:rsidRPr="005B6B8C">
        <w:rPr>
          <w:rFonts w:asciiTheme="minorHAnsi" w:hAnsiTheme="minorHAnsi" w:cs="Times-Bold"/>
          <w:b/>
          <w:bCs/>
          <w:szCs w:val="24"/>
        </w:rPr>
        <w:t xml:space="preserve">01296 424666 </w:t>
      </w:r>
      <w:r w:rsidRPr="005B6B8C">
        <w:rPr>
          <w:rFonts w:asciiTheme="minorHAnsi" w:hAnsiTheme="minorHAnsi" w:cs="Times-Roman"/>
          <w:szCs w:val="24"/>
        </w:rPr>
        <w:t>and ask for the Control Room.</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You should ask the Control Room operator to page the Duty Resilience Officer (RO) or use the back up pager number (07659 176711) and provide the following information:</w:t>
      </w:r>
    </w:p>
    <w:p w:rsidR="005B6B8C" w:rsidRPr="005B6B8C" w:rsidRDefault="005B6B8C" w:rsidP="005B6B8C">
      <w:pPr>
        <w:jc w:val="both"/>
        <w:rPr>
          <w:rFonts w:asciiTheme="minorHAnsi" w:hAnsiTheme="minorHAnsi" w:cs="Arial"/>
          <w:color w:val="000000"/>
          <w:szCs w:val="24"/>
        </w:rPr>
      </w:pPr>
    </w:p>
    <w:p w:rsidR="005B6B8C" w:rsidRPr="005B6B8C" w:rsidRDefault="005B6B8C" w:rsidP="00333B03">
      <w:pPr>
        <w:numPr>
          <w:ilvl w:val="0"/>
          <w:numId w:val="7"/>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Your telephone number, including a mobile phone number if possible.</w:t>
      </w:r>
    </w:p>
    <w:p w:rsidR="005B6B8C" w:rsidRPr="005B6B8C" w:rsidRDefault="005B6B8C" w:rsidP="00333B03">
      <w:pPr>
        <w:numPr>
          <w:ilvl w:val="0"/>
          <w:numId w:val="7"/>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Your name.</w:t>
      </w:r>
    </w:p>
    <w:p w:rsidR="005B6B8C" w:rsidRPr="005B6B8C" w:rsidRDefault="005B6B8C" w:rsidP="00333B03">
      <w:pPr>
        <w:numPr>
          <w:ilvl w:val="0"/>
          <w:numId w:val="7"/>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The name of your school.</w:t>
      </w:r>
    </w:p>
    <w:p w:rsidR="005B6B8C" w:rsidRPr="005B6B8C" w:rsidRDefault="005B6B8C" w:rsidP="00333B03">
      <w:pPr>
        <w:numPr>
          <w:ilvl w:val="0"/>
          <w:numId w:val="7"/>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Very brief details of the nature of the incident.</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On receiving this information the EPO will arrange for a senior officer / adviser to call you back. Depending on the severity of the incident the EPO may also call you back to reassure you that your initial call is being acted on.</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 xml:space="preserve">Once a senior officer has been contacted decisions will be made in liaison with the School Incident Manager on the appropriate response and support. This will include the co-ordination of the actions that need to be taken to ensure the effective management of the situation. In all cases it will involve the Communications Team at County Hall and, as </w:t>
      </w:r>
      <w:r w:rsidRPr="005B6B8C">
        <w:rPr>
          <w:rFonts w:asciiTheme="minorHAnsi" w:hAnsiTheme="minorHAnsi" w:cs="Arial"/>
          <w:color w:val="000000"/>
          <w:szCs w:val="24"/>
        </w:rPr>
        <w:lastRenderedPageBreak/>
        <w:t>appropriate, other relevant services such as building maintenance, insurance, legal, education psychology and health and safety.</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The County has purpose-built facilities for dealing with emergencies at County Hall in Aylesbury and these can be made available 24 hours a day. In cases where the Incident Control Centre is established there, a member of the school may be asked to join the County Incident Response Team to provide a continuous communication link with the school.</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BoldItalic"/>
          <w:b/>
          <w:bCs/>
          <w:i/>
          <w:iCs/>
          <w:color w:val="000000"/>
          <w:szCs w:val="24"/>
        </w:rPr>
      </w:pPr>
      <w:r w:rsidRPr="005B6B8C">
        <w:rPr>
          <w:rFonts w:asciiTheme="minorHAnsi" w:hAnsiTheme="minorHAnsi" w:cs="Arial,Bold"/>
          <w:b/>
          <w:bCs/>
          <w:color w:val="000000"/>
          <w:szCs w:val="24"/>
        </w:rPr>
        <w:t xml:space="preserve">A.2 </w:t>
      </w:r>
      <w:r w:rsidRPr="005B6B8C">
        <w:rPr>
          <w:rFonts w:asciiTheme="minorHAnsi" w:hAnsiTheme="minorHAnsi" w:cs="Arial,BoldItalic"/>
          <w:b/>
          <w:bCs/>
          <w:i/>
          <w:iCs/>
          <w:color w:val="000000"/>
          <w:szCs w:val="24"/>
        </w:rPr>
        <w:t>When the incident occurs outside school opening hours:</w:t>
      </w: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The Caretaker or designated person on witnessing or first discovering an incident will be responsible for initiating the immediate response to the emergency situation.</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This may entail:</w:t>
      </w:r>
    </w:p>
    <w:p w:rsidR="005B6B8C" w:rsidRPr="005B6B8C" w:rsidRDefault="005B6B8C" w:rsidP="005B6B8C">
      <w:pPr>
        <w:jc w:val="both"/>
        <w:rPr>
          <w:rFonts w:asciiTheme="minorHAnsi" w:hAnsiTheme="minorHAnsi" w:cs="Arial"/>
          <w:color w:val="000000"/>
          <w:szCs w:val="24"/>
        </w:rPr>
      </w:pPr>
    </w:p>
    <w:p w:rsidR="005B6B8C" w:rsidRPr="005B6B8C" w:rsidRDefault="005B6B8C" w:rsidP="00333B03">
      <w:pPr>
        <w:numPr>
          <w:ilvl w:val="0"/>
          <w:numId w:val="8"/>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Summoning help / calling the emergency services (dial 999).</w:t>
      </w:r>
    </w:p>
    <w:p w:rsidR="005B6B8C" w:rsidRPr="005B6B8C" w:rsidRDefault="005B6B8C" w:rsidP="00333B03">
      <w:pPr>
        <w:numPr>
          <w:ilvl w:val="0"/>
          <w:numId w:val="8"/>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Evacuating the premises immediately where necessary e.g. if a letting or other activity is taking place.</w:t>
      </w:r>
    </w:p>
    <w:p w:rsidR="005B6B8C" w:rsidRPr="005B6B8C" w:rsidRDefault="005B6B8C" w:rsidP="00333B03">
      <w:pPr>
        <w:numPr>
          <w:ilvl w:val="0"/>
          <w:numId w:val="8"/>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Alerting the Headteacher (or other senior member of staff if not contactable).</w:t>
      </w:r>
    </w:p>
    <w:p w:rsidR="005B6B8C" w:rsidRPr="005B6B8C" w:rsidRDefault="005B6B8C" w:rsidP="00333B03">
      <w:pPr>
        <w:numPr>
          <w:ilvl w:val="0"/>
          <w:numId w:val="8"/>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Contacting the County Council by calling the County Emergency Number:</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center"/>
        <w:rPr>
          <w:rFonts w:asciiTheme="minorHAnsi" w:hAnsiTheme="minorHAnsi" w:cs="Arial,Bold"/>
          <w:b/>
          <w:bCs/>
          <w:color w:val="000000"/>
          <w:szCs w:val="24"/>
        </w:rPr>
      </w:pPr>
      <w:r w:rsidRPr="005B6B8C">
        <w:rPr>
          <w:rFonts w:asciiTheme="minorHAnsi" w:hAnsiTheme="minorHAnsi" w:cs="Arial,Bold"/>
          <w:b/>
          <w:bCs/>
          <w:color w:val="000000"/>
          <w:szCs w:val="24"/>
        </w:rPr>
        <w:t>01296 331343</w:t>
      </w:r>
    </w:p>
    <w:p w:rsidR="005B6B8C" w:rsidRPr="005B6B8C" w:rsidRDefault="005B6B8C" w:rsidP="005B6B8C">
      <w:pPr>
        <w:jc w:val="both"/>
        <w:rPr>
          <w:rFonts w:asciiTheme="minorHAnsi" w:hAnsiTheme="minorHAnsi" w:cs="Arial,Bold"/>
          <w:b/>
          <w:bCs/>
          <w:color w:val="000000"/>
          <w:szCs w:val="24"/>
        </w:rPr>
      </w:pPr>
    </w:p>
    <w:p w:rsidR="005B6B8C" w:rsidRPr="005B6B8C" w:rsidRDefault="005B6B8C" w:rsidP="005B6B8C">
      <w:pPr>
        <w:ind w:firstLine="720"/>
        <w:jc w:val="both"/>
        <w:rPr>
          <w:rFonts w:asciiTheme="minorHAnsi" w:hAnsiTheme="minorHAnsi" w:cs="Arial"/>
          <w:color w:val="000000"/>
          <w:szCs w:val="24"/>
        </w:rPr>
      </w:pPr>
      <w:r w:rsidRPr="005B6B8C">
        <w:rPr>
          <w:rFonts w:asciiTheme="minorHAnsi" w:hAnsiTheme="minorHAnsi" w:cs="Arial"/>
          <w:color w:val="000000"/>
          <w:szCs w:val="24"/>
        </w:rPr>
        <w:t xml:space="preserve">and following the guidance in A.1 above. </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The only difference would be that if you have no response from anyone to your initial call after 30 minutes please call again. If this form of communication appears to have failed then, as a last resort, please contact Thames Valley Police Headquarters and explain the position on</w:t>
      </w: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 xml:space="preserve">                      </w:t>
      </w:r>
    </w:p>
    <w:p w:rsidR="005B6B8C" w:rsidRPr="005B6B8C" w:rsidRDefault="005B6B8C" w:rsidP="005B6B8C">
      <w:pPr>
        <w:jc w:val="center"/>
        <w:rPr>
          <w:rFonts w:asciiTheme="minorHAnsi" w:hAnsiTheme="minorHAnsi" w:cs="Arial"/>
          <w:color w:val="000000"/>
          <w:szCs w:val="24"/>
        </w:rPr>
      </w:pPr>
      <w:r w:rsidRPr="005B6B8C">
        <w:rPr>
          <w:rFonts w:asciiTheme="minorHAnsi" w:hAnsiTheme="minorHAnsi" w:cs="Arial,Bold"/>
          <w:b/>
          <w:bCs/>
          <w:color w:val="000000"/>
          <w:szCs w:val="24"/>
        </w:rPr>
        <w:t>01865 846000</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You will also need to start recording relevant information such as the location and time of the incident, numbers and details of those involved, summary of events, etc (see blank incident log sheet at Appendix 2).</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Bold"/>
          <w:b/>
          <w:bCs/>
          <w:color w:val="000000"/>
          <w:szCs w:val="24"/>
        </w:rPr>
      </w:pPr>
      <w:r w:rsidRPr="005B6B8C">
        <w:rPr>
          <w:rFonts w:asciiTheme="minorHAnsi" w:hAnsiTheme="minorHAnsi" w:cs="Arial,Bold"/>
          <w:b/>
          <w:bCs/>
          <w:color w:val="000000"/>
          <w:szCs w:val="24"/>
        </w:rPr>
        <w:t>Personal safety of key holders</w:t>
      </w: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Persons nominated as keyholders may need to attend school buildings following a fire or burglary outside school opening hours.</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It is particularly important not to put yourself, or others, at risk and keyholders need to ensure that they follow simple guidelines as indicated below. It is particularly important for Headteachers to assess any risk keyholders may find themselves in, and to agree workable strategies to minimise any risk of harm or injury, e.g.</w:t>
      </w:r>
    </w:p>
    <w:p w:rsidR="005B6B8C" w:rsidRPr="005B6B8C" w:rsidRDefault="005B6B8C" w:rsidP="005B6B8C">
      <w:pPr>
        <w:jc w:val="both"/>
        <w:rPr>
          <w:rFonts w:asciiTheme="minorHAnsi" w:hAnsiTheme="minorHAnsi" w:cs="Arial"/>
          <w:color w:val="000000"/>
          <w:szCs w:val="24"/>
        </w:rPr>
      </w:pPr>
    </w:p>
    <w:p w:rsidR="005B6B8C" w:rsidRPr="005B6B8C" w:rsidRDefault="005B6B8C" w:rsidP="00333B03">
      <w:pPr>
        <w:numPr>
          <w:ilvl w:val="0"/>
          <w:numId w:val="12"/>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Only attend the site if you consider it safe to do so. Incidents that may occur at night may pose particular risks and keyholders should either be accompanied, wherever possible, or attend only whilst the emergency services are in attendance or have declared the buildings safe.</w:t>
      </w:r>
    </w:p>
    <w:p w:rsidR="005B6B8C" w:rsidRPr="005B6B8C" w:rsidRDefault="005B6B8C" w:rsidP="00333B03">
      <w:pPr>
        <w:numPr>
          <w:ilvl w:val="0"/>
          <w:numId w:val="12"/>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Keep in touch with someone else where necessary and carry a mobile phone if you can.</w:t>
      </w:r>
    </w:p>
    <w:p w:rsidR="005B6B8C" w:rsidRPr="005B6B8C" w:rsidRDefault="005B6B8C" w:rsidP="00333B03">
      <w:pPr>
        <w:numPr>
          <w:ilvl w:val="0"/>
          <w:numId w:val="12"/>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lastRenderedPageBreak/>
        <w:t>Take a torch and consider carrying a personal attack alarm.</w:t>
      </w:r>
    </w:p>
    <w:p w:rsidR="005B6B8C" w:rsidRPr="005B6B8C" w:rsidRDefault="005B6B8C" w:rsidP="00333B03">
      <w:pPr>
        <w:numPr>
          <w:ilvl w:val="0"/>
          <w:numId w:val="12"/>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It is important for the keyholder to have basic information about the property, including knowledge of the location of electrical switch gear, gas stop valves, chemical storage etc.</w:t>
      </w:r>
    </w:p>
    <w:p w:rsidR="005B6B8C" w:rsidRPr="005B6B8C" w:rsidRDefault="005B6B8C" w:rsidP="005B6B8C">
      <w:pPr>
        <w:ind w:left="360"/>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Advice on issues relating to personal safety and general security matters can be obtained from Steve Nicholls 01296 382895.</w:t>
      </w:r>
    </w:p>
    <w:p w:rsidR="005B6B8C" w:rsidRPr="005B6B8C" w:rsidRDefault="005B6B8C" w:rsidP="005B6B8C">
      <w:pPr>
        <w:jc w:val="both"/>
        <w:rPr>
          <w:rFonts w:asciiTheme="minorHAnsi" w:hAnsiTheme="minorHAnsi" w:cs="Arial,Bold"/>
          <w:b/>
          <w:bCs/>
          <w:color w:val="000000"/>
          <w:szCs w:val="24"/>
        </w:rPr>
      </w:pPr>
    </w:p>
    <w:p w:rsidR="005B6B8C" w:rsidRPr="005B6B8C" w:rsidRDefault="005B6B8C" w:rsidP="005B6B8C">
      <w:pPr>
        <w:jc w:val="both"/>
        <w:rPr>
          <w:rFonts w:asciiTheme="minorHAnsi" w:hAnsiTheme="minorHAnsi" w:cs="Arial,Bold"/>
          <w:b/>
          <w:bCs/>
          <w:color w:val="000000"/>
          <w:szCs w:val="24"/>
        </w:rPr>
      </w:pPr>
    </w:p>
    <w:p w:rsidR="005B6B8C" w:rsidRPr="005B6B8C" w:rsidRDefault="005B6B8C" w:rsidP="005B6B8C">
      <w:pPr>
        <w:jc w:val="both"/>
        <w:rPr>
          <w:rFonts w:asciiTheme="minorHAnsi" w:hAnsiTheme="minorHAnsi" w:cs="Arial,Bold"/>
          <w:bCs/>
          <w:color w:val="000000"/>
          <w:szCs w:val="24"/>
        </w:rPr>
      </w:pPr>
      <w:r w:rsidRPr="005B6B8C">
        <w:rPr>
          <w:rFonts w:asciiTheme="minorHAnsi" w:hAnsiTheme="minorHAnsi" w:cs="Arial,Bold"/>
          <w:b/>
          <w:bCs/>
          <w:color w:val="000000"/>
          <w:szCs w:val="24"/>
        </w:rPr>
        <w:t>B. Off-Site Incidents</w:t>
      </w: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Details of the procedures to be followed and supporting guidance is contained in the Educational Visits Policy and Guidance (Section D). Group Leaders should take a copy of the full procedures with them on any off-site activity.</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Group Leaders, having ensured that they have accounted for all party members and delegated a responsible adult to take care of uninjured members of the party, should assume immediate authority for activating the emergency procedures by calling the</w:t>
      </w: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County Emergency number:</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center"/>
        <w:rPr>
          <w:rFonts w:asciiTheme="minorHAnsi" w:hAnsiTheme="minorHAnsi" w:cs="Arial,Bold"/>
          <w:b/>
          <w:bCs/>
          <w:color w:val="000000"/>
          <w:szCs w:val="24"/>
        </w:rPr>
      </w:pPr>
      <w:r w:rsidRPr="005B6B8C">
        <w:rPr>
          <w:rFonts w:asciiTheme="minorHAnsi" w:hAnsiTheme="minorHAnsi" w:cs="Arial,Bold"/>
          <w:b/>
          <w:bCs/>
          <w:color w:val="000000"/>
          <w:szCs w:val="24"/>
        </w:rPr>
        <w:t>0044 (0) 1296 395959</w:t>
      </w:r>
    </w:p>
    <w:p w:rsidR="005B6B8C" w:rsidRPr="005B6B8C" w:rsidRDefault="005B6B8C" w:rsidP="005B6B8C">
      <w:pPr>
        <w:jc w:val="both"/>
        <w:rPr>
          <w:rFonts w:asciiTheme="minorHAnsi" w:hAnsiTheme="minorHAnsi" w:cs="Arial,Bold"/>
          <w:b/>
          <w:bCs/>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 xml:space="preserve">and following the guidance in A.1 above. The only difference would be that if you have no response from anyone to your initial call after 30 minutes please call again. </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If this form of communication appears to have failed then, as a last resort, please contact Thames Valley Police Headquarters and explain the position on</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center"/>
        <w:rPr>
          <w:rFonts w:asciiTheme="minorHAnsi" w:hAnsiTheme="minorHAnsi" w:cs="Arial"/>
          <w:color w:val="000000"/>
          <w:szCs w:val="24"/>
        </w:rPr>
      </w:pPr>
      <w:r w:rsidRPr="005B6B8C">
        <w:rPr>
          <w:rFonts w:asciiTheme="minorHAnsi" w:hAnsiTheme="minorHAnsi" w:cs="Arial,Bold"/>
          <w:b/>
          <w:bCs/>
          <w:color w:val="000000"/>
          <w:szCs w:val="24"/>
        </w:rPr>
        <w:t>01865 846000</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When the senior officer calls you back the Group Leader should be prepared to provide the following information:</w:t>
      </w:r>
    </w:p>
    <w:p w:rsidR="005B6B8C" w:rsidRPr="005B6B8C" w:rsidRDefault="005B6B8C" w:rsidP="005B6B8C">
      <w:pPr>
        <w:jc w:val="both"/>
        <w:rPr>
          <w:rFonts w:asciiTheme="minorHAnsi" w:hAnsiTheme="minorHAnsi" w:cs="Arial"/>
          <w:color w:val="000000"/>
          <w:szCs w:val="24"/>
        </w:rPr>
      </w:pPr>
    </w:p>
    <w:p w:rsidR="005B6B8C" w:rsidRPr="005B6B8C" w:rsidRDefault="005B6B8C" w:rsidP="00333B03">
      <w:pPr>
        <w:numPr>
          <w:ilvl w:val="0"/>
          <w:numId w:val="9"/>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Reconfirm your name and name of your school.</w:t>
      </w:r>
    </w:p>
    <w:p w:rsidR="005B6B8C" w:rsidRPr="005B6B8C" w:rsidRDefault="005B6B8C" w:rsidP="00333B03">
      <w:pPr>
        <w:numPr>
          <w:ilvl w:val="0"/>
          <w:numId w:val="9"/>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Your location.</w:t>
      </w:r>
    </w:p>
    <w:p w:rsidR="005B6B8C" w:rsidRPr="005B6B8C" w:rsidRDefault="005B6B8C" w:rsidP="00333B03">
      <w:pPr>
        <w:numPr>
          <w:ilvl w:val="0"/>
          <w:numId w:val="9"/>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Some indication of the nature of the incident.</w:t>
      </w:r>
    </w:p>
    <w:p w:rsidR="005B6B8C" w:rsidRPr="005B6B8C" w:rsidRDefault="005B6B8C" w:rsidP="00333B03">
      <w:pPr>
        <w:numPr>
          <w:ilvl w:val="0"/>
          <w:numId w:val="9"/>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Details of any casualties.</w:t>
      </w:r>
    </w:p>
    <w:p w:rsidR="005B6B8C" w:rsidRPr="005B6B8C" w:rsidRDefault="005B6B8C" w:rsidP="00333B03">
      <w:pPr>
        <w:numPr>
          <w:ilvl w:val="0"/>
          <w:numId w:val="9"/>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Contact information, including mobile phone number(s) and an email address at the location, if possible.</w:t>
      </w:r>
    </w:p>
    <w:p w:rsidR="005B6B8C" w:rsidRPr="005B6B8C" w:rsidRDefault="005B6B8C" w:rsidP="005B6B8C">
      <w:pPr>
        <w:ind w:left="360"/>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 xml:space="preserve">The Educational Visits guidance provides for schools to identify in their planning School Contact(s), details of whom may be available to the County Council on the visits database. If School Contact details are not available the Headteacher will be contacted. </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A log of actions taken and conversations held should be maintained by the Group Leader who may also seek further details of the incident, how and why it happened, so far as can be established. This is important – the information will need to be reported to the County Council at a later stage.</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lastRenderedPageBreak/>
        <w:t>As with an on-site incident, early liaison between the Group Leader and the County Council will enable an assessment to be made of the appropriate actions to be taken to manage the incident response and support the party, the schools and parents.</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Depending on the circumstances of the incident, an Incident Control Centre may be established at County Hall to form a continuous link between the party, the school and parents, the media, rescue agencies, tour operators, insurance companies etc. As appropriate it would arrange for the return of the party or arrange transport for parents to the location where pupils are unable to travel home soon after the incident.</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Depending on the circumstances, a Home Support Team might be established, involving the Headteacher and / or other senior staff, possibly on the school premises or at an Area office, to provide a contact point for information exchange and support for all families.</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Support and counselling will be arranged, as appropriate, for pupils and staff.</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Bold"/>
          <w:bCs/>
          <w:color w:val="000000"/>
          <w:szCs w:val="24"/>
        </w:rPr>
      </w:pPr>
      <w:r w:rsidRPr="005B6B8C">
        <w:rPr>
          <w:rFonts w:asciiTheme="minorHAnsi" w:hAnsiTheme="minorHAnsi" w:cs="Arial,Bold"/>
          <w:b/>
          <w:bCs/>
          <w:color w:val="000000"/>
          <w:szCs w:val="24"/>
        </w:rPr>
        <w:t>C. School Closures</w:t>
      </w: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Decisions about school closures will most often be taken in response to:</w:t>
      </w:r>
    </w:p>
    <w:p w:rsidR="005B6B8C" w:rsidRPr="005B6B8C" w:rsidRDefault="005B6B8C" w:rsidP="005B6B8C">
      <w:pPr>
        <w:jc w:val="both"/>
        <w:rPr>
          <w:rFonts w:asciiTheme="minorHAnsi" w:hAnsiTheme="minorHAnsi" w:cs="Arial"/>
          <w:color w:val="000000"/>
          <w:szCs w:val="24"/>
        </w:rPr>
      </w:pPr>
    </w:p>
    <w:p w:rsidR="005B6B8C" w:rsidRPr="005B6B8C" w:rsidRDefault="005B6B8C" w:rsidP="00333B03">
      <w:pPr>
        <w:numPr>
          <w:ilvl w:val="0"/>
          <w:numId w:val="10"/>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Severe weather conditions or other reasons preventing many staff and pupils from getting to school safely.</w:t>
      </w:r>
    </w:p>
    <w:p w:rsidR="005B6B8C" w:rsidRPr="005B6B8C" w:rsidRDefault="005B6B8C" w:rsidP="00333B03">
      <w:pPr>
        <w:numPr>
          <w:ilvl w:val="0"/>
          <w:numId w:val="10"/>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Heating failures.</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The decision about a school closure is the responsibility of the Headteacher but having, as far as reasonable and practical, consulted fully with the Chairman of Governors. Where, for whatever reason, consultation is not possible, the Headteacher can make that decision alone, but should notify the Chairman of Governors as soon as possible.</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It is important that any decision to close a school is communicated quickly to all relevant parties e.g. parents and Passenger Transport. Schools should confirm a school closure by submitting details immediately using the web form accessible on Schools</w:t>
      </w:r>
      <w:r w:rsidRPr="005B6B8C">
        <w:rPr>
          <w:rFonts w:asciiTheme="minorHAnsi" w:hAnsiTheme="minorHAnsi" w:cs="Arial,BoldItalic"/>
          <w:b/>
          <w:bCs/>
          <w:i/>
          <w:iCs/>
          <w:color w:val="000000"/>
          <w:szCs w:val="24"/>
        </w:rPr>
        <w:t>Web</w:t>
      </w:r>
      <w:r w:rsidRPr="005B6B8C">
        <w:rPr>
          <w:rFonts w:asciiTheme="minorHAnsi" w:hAnsiTheme="minorHAnsi" w:cs="Arial"/>
          <w:color w:val="000000"/>
          <w:szCs w:val="24"/>
        </w:rPr>
        <w:t>, (</w:t>
      </w:r>
      <w:r w:rsidRPr="005B6B8C">
        <w:rPr>
          <w:rFonts w:asciiTheme="minorHAnsi" w:hAnsiTheme="minorHAnsi" w:cs="Arial"/>
          <w:color w:val="0000FF"/>
          <w:szCs w:val="24"/>
        </w:rPr>
        <w:t>buckscc.gov.uk/schools</w:t>
      </w:r>
      <w:r w:rsidRPr="005B6B8C">
        <w:rPr>
          <w:rFonts w:asciiTheme="minorHAnsi" w:hAnsiTheme="minorHAnsi" w:cs="Arial"/>
          <w:color w:val="000000"/>
          <w:szCs w:val="24"/>
        </w:rPr>
        <w:t>). This will then trigger an e-mail alert to the Passenger Transport team and to relevant radio stations (as agreed with the school).</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 xml:space="preserve">Parents and radio stations will be able to access a list of schools that are closed on the Parent Zone area of </w:t>
      </w:r>
      <w:r w:rsidRPr="005B6B8C">
        <w:rPr>
          <w:rFonts w:asciiTheme="minorHAnsi" w:hAnsiTheme="minorHAnsi" w:cs="Arial,BoldItalic"/>
          <w:b/>
          <w:bCs/>
          <w:i/>
          <w:iCs/>
          <w:color w:val="000000"/>
          <w:szCs w:val="24"/>
        </w:rPr>
        <w:t xml:space="preserve">SchoolsWeb </w:t>
      </w:r>
      <w:r w:rsidRPr="005B6B8C">
        <w:rPr>
          <w:rFonts w:asciiTheme="minorHAnsi" w:hAnsiTheme="minorHAnsi" w:cs="Arial"/>
          <w:color w:val="000000"/>
          <w:szCs w:val="24"/>
        </w:rPr>
        <w:t xml:space="preserve">accessible from the BCC Learning home page at </w:t>
      </w:r>
      <w:r w:rsidRPr="005B6B8C">
        <w:rPr>
          <w:rFonts w:asciiTheme="minorHAnsi" w:hAnsiTheme="minorHAnsi" w:cs="Arial"/>
          <w:color w:val="0000FF"/>
          <w:szCs w:val="24"/>
        </w:rPr>
        <w:t>buckscc.gov.uk/learning</w:t>
      </w:r>
      <w:r w:rsidRPr="005B6B8C">
        <w:rPr>
          <w:rFonts w:asciiTheme="minorHAnsi" w:hAnsiTheme="minorHAnsi" w:cs="Arial"/>
          <w:color w:val="000000"/>
          <w:szCs w:val="24"/>
        </w:rPr>
        <w:t>. The only information displayed on the website, apart from the school name and closure date, will be the text entered into the “Details” box.</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Each school will be advised of the radio station(s) that will receive details of their school closures. Parents should be advised of the station(s) that might be expected to broadcast this information about the school their children attend.</w:t>
      </w:r>
    </w:p>
    <w:p w:rsidR="005B6B8C" w:rsidRPr="005B6B8C" w:rsidRDefault="005B6B8C" w:rsidP="005B6B8C">
      <w:pPr>
        <w:jc w:val="both"/>
        <w:rPr>
          <w:rFonts w:asciiTheme="minorHAnsi" w:hAnsiTheme="minorHAnsi" w:cs="Arial,Bold"/>
          <w:b/>
          <w:bCs/>
          <w:color w:val="000000"/>
          <w:szCs w:val="24"/>
        </w:rPr>
      </w:pPr>
    </w:p>
    <w:p w:rsidR="005B6B8C" w:rsidRPr="005B6B8C" w:rsidRDefault="005B6B8C" w:rsidP="005B6B8C">
      <w:pPr>
        <w:jc w:val="both"/>
        <w:rPr>
          <w:rFonts w:asciiTheme="minorHAnsi" w:hAnsiTheme="minorHAnsi" w:cs="Arial,Bold"/>
          <w:b/>
          <w:bCs/>
          <w:color w:val="000000"/>
          <w:szCs w:val="24"/>
        </w:rPr>
      </w:pPr>
      <w:r w:rsidRPr="005B6B8C">
        <w:rPr>
          <w:rFonts w:asciiTheme="minorHAnsi" w:hAnsiTheme="minorHAnsi" w:cs="Arial,Bold"/>
          <w:b/>
          <w:bCs/>
          <w:color w:val="000000"/>
          <w:szCs w:val="24"/>
        </w:rPr>
        <w:t>D. Incidents Involving Home to School Transport</w:t>
      </w: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A major incident involving Home to School Transport is defined as an incident to which the Emergency Services are called. The Emergency Services will take control of the incident on site.</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lastRenderedPageBreak/>
        <w:t>The County Council Passenger Transport / Specialist Transport Teams will act as a focus of communications, collating information about the incident and relaying it to those who need to know, for instance:</w:t>
      </w:r>
    </w:p>
    <w:p w:rsidR="005B6B8C" w:rsidRPr="005B6B8C" w:rsidRDefault="005B6B8C" w:rsidP="00333B03">
      <w:pPr>
        <w:numPr>
          <w:ilvl w:val="0"/>
          <w:numId w:val="11"/>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Liaising with the transport contractor and arranging alternative transport, either with them or with another operator.</w:t>
      </w:r>
    </w:p>
    <w:p w:rsidR="005B6B8C" w:rsidRPr="005B6B8C" w:rsidRDefault="005B6B8C" w:rsidP="00333B03">
      <w:pPr>
        <w:numPr>
          <w:ilvl w:val="0"/>
          <w:numId w:val="11"/>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Informing the Headteacher(s), Area School Improvement Manager, Communications Team, Emergency Planning Team and other relevant Schools’ and Transportation Staff and Members.</w:t>
      </w:r>
    </w:p>
    <w:p w:rsidR="005B6B8C" w:rsidRPr="005B6B8C" w:rsidRDefault="005B6B8C" w:rsidP="00333B03">
      <w:pPr>
        <w:numPr>
          <w:ilvl w:val="0"/>
          <w:numId w:val="11"/>
        </w:numPr>
        <w:overflowPunct/>
        <w:jc w:val="both"/>
        <w:textAlignment w:val="auto"/>
        <w:rPr>
          <w:rFonts w:asciiTheme="minorHAnsi" w:hAnsiTheme="minorHAnsi" w:cs="Arial"/>
          <w:color w:val="000000"/>
          <w:szCs w:val="24"/>
        </w:rPr>
      </w:pPr>
      <w:r w:rsidRPr="005B6B8C">
        <w:rPr>
          <w:rFonts w:asciiTheme="minorHAnsi" w:hAnsiTheme="minorHAnsi" w:cs="Arial"/>
          <w:color w:val="000000"/>
          <w:szCs w:val="24"/>
        </w:rPr>
        <w:t>The Area School Improvement Manager will arrange for an officer / adviser to attend the scene and will liaise with the school to ensure that all children involved in the accident are accounted for, and that parents are advised of the situation as soon as possible.</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 xml:space="preserve">Should an incident be reported to you, by anyone other than the Passenger Transport / Specialist Transport Teams, please contact them immediately on </w:t>
      </w:r>
      <w:r w:rsidRPr="005B6B8C">
        <w:rPr>
          <w:rFonts w:asciiTheme="minorHAnsi" w:hAnsiTheme="minorHAnsi" w:cs="Arial,Bold"/>
          <w:b/>
          <w:bCs/>
          <w:color w:val="000000"/>
          <w:szCs w:val="24"/>
        </w:rPr>
        <w:t xml:space="preserve">01296 383737 </w:t>
      </w:r>
      <w:r w:rsidRPr="005B6B8C">
        <w:rPr>
          <w:rFonts w:asciiTheme="minorHAnsi" w:hAnsiTheme="minorHAnsi" w:cs="Arial"/>
          <w:color w:val="000000"/>
          <w:szCs w:val="24"/>
        </w:rPr>
        <w:t>to ensure that they have instigated the necessary procedures.</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Bold"/>
          <w:b/>
          <w:bCs/>
          <w:color w:val="000000"/>
          <w:szCs w:val="24"/>
        </w:rPr>
      </w:pPr>
      <w:r w:rsidRPr="005B6B8C">
        <w:rPr>
          <w:rFonts w:asciiTheme="minorHAnsi" w:hAnsiTheme="minorHAnsi" w:cs="Arial,Bold"/>
          <w:b/>
          <w:bCs/>
          <w:color w:val="000000"/>
          <w:szCs w:val="24"/>
        </w:rPr>
        <w:t>Dealings with the Media</w:t>
      </w:r>
    </w:p>
    <w:p w:rsidR="005B6B8C" w:rsidRPr="005B6B8C" w:rsidRDefault="005B6B8C" w:rsidP="005B6B8C">
      <w:pPr>
        <w:jc w:val="both"/>
        <w:rPr>
          <w:rFonts w:asciiTheme="minorHAnsi" w:hAnsiTheme="minorHAnsi" w:cs="Arial"/>
          <w:color w:val="000000"/>
          <w:szCs w:val="24"/>
        </w:rPr>
      </w:pPr>
      <w:r w:rsidRPr="005B6B8C">
        <w:rPr>
          <w:rFonts w:asciiTheme="minorHAnsi" w:hAnsiTheme="minorHAnsi" w:cs="Arial"/>
          <w:color w:val="000000"/>
          <w:szCs w:val="24"/>
        </w:rPr>
        <w:t>All dealings with newspaper, radio or television journalists should be handled with the advice and support of the Communications Team at County Hall.</w:t>
      </w:r>
    </w:p>
    <w:p w:rsidR="005B6B8C" w:rsidRPr="005B6B8C" w:rsidRDefault="005B6B8C" w:rsidP="005B6B8C">
      <w:pPr>
        <w:jc w:val="both"/>
        <w:rPr>
          <w:rFonts w:asciiTheme="minorHAnsi" w:hAnsiTheme="minorHAnsi" w:cs="Arial"/>
          <w:color w:val="000000"/>
          <w:szCs w:val="24"/>
        </w:rPr>
      </w:pPr>
    </w:p>
    <w:p w:rsidR="005B6B8C" w:rsidRPr="005B6B8C" w:rsidRDefault="005B6B8C" w:rsidP="005B6B8C">
      <w:pPr>
        <w:jc w:val="both"/>
        <w:rPr>
          <w:rFonts w:asciiTheme="minorHAnsi" w:hAnsiTheme="minorHAnsi" w:cs="Arial,Bold"/>
          <w:b/>
          <w:bCs/>
          <w:color w:val="000000"/>
          <w:szCs w:val="24"/>
        </w:rPr>
      </w:pPr>
      <w:r w:rsidRPr="005B6B8C">
        <w:rPr>
          <w:rFonts w:asciiTheme="minorHAnsi" w:hAnsiTheme="minorHAnsi" w:cs="Arial"/>
          <w:color w:val="000000"/>
          <w:szCs w:val="24"/>
        </w:rPr>
        <w:t>The Communications Team will give accurate and periodic information through press releases and arrange necessary interviews, and try to reduce the media pressure on the school and parents.</w:t>
      </w:r>
    </w:p>
    <w:p w:rsidR="005B6B8C" w:rsidRPr="005B6B8C" w:rsidRDefault="005B6B8C" w:rsidP="005B6B8C">
      <w:pPr>
        <w:jc w:val="both"/>
        <w:rPr>
          <w:rFonts w:asciiTheme="minorHAnsi" w:hAnsiTheme="minorHAnsi" w:cs="Arial,Bold"/>
          <w:b/>
          <w:bCs/>
          <w:color w:val="000000"/>
          <w:szCs w:val="24"/>
        </w:rPr>
      </w:pPr>
    </w:p>
    <w:p w:rsidR="005B6B8C" w:rsidRDefault="005B6B8C" w:rsidP="005B6B8C">
      <w:pPr>
        <w:jc w:val="both"/>
        <w:rPr>
          <w:rFonts w:asciiTheme="minorHAnsi" w:hAnsiTheme="minorHAnsi" w:cs="Arial"/>
          <w:color w:val="000000"/>
          <w:szCs w:val="24"/>
        </w:rPr>
      </w:pPr>
    </w:p>
    <w:p w:rsidR="00AC04B8" w:rsidRDefault="00AC04B8" w:rsidP="005B6B8C">
      <w:pPr>
        <w:jc w:val="both"/>
        <w:rPr>
          <w:rFonts w:asciiTheme="minorHAnsi" w:hAnsiTheme="minorHAnsi" w:cs="Arial"/>
          <w:color w:val="000000"/>
          <w:szCs w:val="24"/>
        </w:rPr>
      </w:pPr>
    </w:p>
    <w:p w:rsidR="00AC04B8" w:rsidRDefault="00AC04B8" w:rsidP="005B6B8C">
      <w:pPr>
        <w:jc w:val="both"/>
        <w:rPr>
          <w:rFonts w:asciiTheme="minorHAnsi" w:hAnsiTheme="minorHAnsi" w:cs="Arial"/>
          <w:color w:val="000000"/>
          <w:szCs w:val="24"/>
        </w:rPr>
      </w:pPr>
    </w:p>
    <w:p w:rsidR="00AC04B8" w:rsidRDefault="00AC04B8" w:rsidP="005B6B8C">
      <w:pPr>
        <w:jc w:val="both"/>
        <w:rPr>
          <w:rFonts w:asciiTheme="minorHAnsi" w:hAnsiTheme="minorHAnsi" w:cs="Arial"/>
          <w:color w:val="000000"/>
          <w:szCs w:val="24"/>
        </w:rPr>
      </w:pPr>
    </w:p>
    <w:p w:rsidR="00AC04B8" w:rsidRPr="005B6B8C" w:rsidRDefault="00AC04B8" w:rsidP="005B6B8C">
      <w:pPr>
        <w:jc w:val="both"/>
        <w:rPr>
          <w:rFonts w:asciiTheme="minorHAnsi" w:hAnsiTheme="minorHAnsi" w:cs="Arial"/>
          <w:color w:val="000000"/>
          <w:szCs w:val="24"/>
        </w:rPr>
      </w:pPr>
    </w:p>
    <w:p w:rsidR="005B6B8C" w:rsidRPr="005B6B8C" w:rsidRDefault="005B6B8C" w:rsidP="005B6B8C">
      <w:pPr>
        <w:rPr>
          <w:rFonts w:asciiTheme="minorHAnsi" w:hAnsiTheme="minorHAnsi" w:cs="Arial"/>
          <w:szCs w:val="24"/>
        </w:rPr>
      </w:pPr>
      <w:r w:rsidRPr="005B6B8C">
        <w:rPr>
          <w:rFonts w:asciiTheme="minorHAnsi" w:hAnsiTheme="minorHAnsi" w:cs="Arial"/>
          <w:b/>
          <w:szCs w:val="24"/>
        </w:rPr>
        <w:t>4. INFORMING OTHERS</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 xml:space="preserve">Once the initial alerting has been carried out consideration must be given to informing </w:t>
      </w:r>
      <w:r w:rsidR="00854305">
        <w:rPr>
          <w:rFonts w:asciiTheme="minorHAnsi" w:hAnsiTheme="minorHAnsi" w:cs="Arial"/>
          <w:szCs w:val="24"/>
        </w:rPr>
        <w:t xml:space="preserve">Appointed </w:t>
      </w:r>
      <w:r w:rsidRPr="005B6B8C">
        <w:rPr>
          <w:rFonts w:asciiTheme="minorHAnsi" w:hAnsiTheme="minorHAnsi" w:cs="Arial"/>
          <w:szCs w:val="24"/>
        </w:rPr>
        <w:t>Governor and parents.  All senior staff have contact lists for Governors, and emergency contact numbers for parents</w:t>
      </w:r>
      <w:r w:rsidR="00B275A5">
        <w:rPr>
          <w:rFonts w:asciiTheme="minorHAnsi" w:hAnsiTheme="minorHAnsi" w:cs="Arial"/>
          <w:szCs w:val="24"/>
        </w:rPr>
        <w:t xml:space="preserve"> are kept in the main office</w:t>
      </w:r>
      <w:r w:rsidRPr="005B6B8C">
        <w:rPr>
          <w:rFonts w:asciiTheme="minorHAnsi" w:hAnsiTheme="minorHAnsi" w:cs="Arial"/>
          <w:szCs w:val="24"/>
        </w:rPr>
        <w:t xml:space="preserve"> .  The school’s text messaging service will be used to communicate with parents.  Should this not be possible, then several members of staff should be allocated lists of parents to contact, </w:t>
      </w:r>
      <w:r w:rsidRPr="005B6B8C">
        <w:rPr>
          <w:rFonts w:asciiTheme="minorHAnsi" w:hAnsiTheme="minorHAnsi" w:cs="Arial"/>
          <w:b/>
          <w:szCs w:val="24"/>
        </w:rPr>
        <w:t>while leaving one telephone line available for incoming calls.</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Bold"/>
          <w:b/>
          <w:bCs/>
          <w:szCs w:val="24"/>
        </w:rPr>
      </w:pPr>
      <w:r w:rsidRPr="005B6B8C">
        <w:rPr>
          <w:rFonts w:asciiTheme="minorHAnsi" w:hAnsiTheme="minorHAnsi" w:cs="Arial,Bold"/>
          <w:b/>
          <w:bCs/>
          <w:szCs w:val="24"/>
        </w:rPr>
        <w:t>5. ROLES AND RESPONSIBILITIES</w:t>
      </w:r>
    </w:p>
    <w:p w:rsidR="005B6B8C" w:rsidRPr="005B6B8C" w:rsidRDefault="005B6B8C" w:rsidP="005B6B8C">
      <w:pPr>
        <w:jc w:val="both"/>
        <w:rPr>
          <w:rFonts w:asciiTheme="minorHAnsi" w:hAnsiTheme="minorHAnsi" w:cs="Arial,Bold"/>
          <w:b/>
          <w:bCs/>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 xml:space="preserve">The School Incident Manager needs to establish an </w:t>
      </w:r>
      <w:r w:rsidRPr="005B6B8C">
        <w:rPr>
          <w:rFonts w:asciiTheme="minorHAnsi" w:hAnsiTheme="minorHAnsi" w:cs="Arial,Bold"/>
          <w:b/>
          <w:bCs/>
          <w:szCs w:val="24"/>
        </w:rPr>
        <w:t xml:space="preserve">Incident Response Team </w:t>
      </w:r>
      <w:r w:rsidRPr="005B6B8C">
        <w:rPr>
          <w:rFonts w:asciiTheme="minorHAnsi" w:hAnsiTheme="minorHAnsi" w:cs="Arial"/>
          <w:szCs w:val="24"/>
        </w:rPr>
        <w:t xml:space="preserve">as quickly as possible without compromising the safety of pupils (if during school hours).  The size, role and responsibilities of this team will vary according to the nature and circumstances of the incident.  An example is provided below.  </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In most circumstances the County Council will send an Incident Support Team to the school to work alongside those involved in the initial response and if appropriate take over the overall management of the incident.</w:t>
      </w:r>
    </w:p>
    <w:p w:rsidR="005B6B8C" w:rsidRPr="005B6B8C" w:rsidRDefault="005B6B8C" w:rsidP="005B6B8C">
      <w:pPr>
        <w:jc w:val="both"/>
        <w:rPr>
          <w:rFonts w:asciiTheme="minorHAnsi" w:hAnsiTheme="minorHAnsi" w:cs="Arial"/>
          <w:szCs w:val="24"/>
        </w:rPr>
      </w:pPr>
    </w:p>
    <w:p w:rsidR="005B6B8C" w:rsidRPr="005B6B8C" w:rsidRDefault="005B6B8C" w:rsidP="005B6B8C">
      <w:pPr>
        <w:rPr>
          <w:rFonts w:asciiTheme="minorHAnsi" w:hAnsiTheme="minorHAnsi" w:cs="Arial"/>
          <w:b/>
          <w:szCs w:val="24"/>
        </w:rPr>
      </w:pPr>
      <w:r w:rsidRPr="005B6B8C">
        <w:rPr>
          <w:rFonts w:asciiTheme="minorHAnsi" w:hAnsiTheme="minorHAnsi" w:cs="Arial"/>
          <w:b/>
          <w:szCs w:val="24"/>
        </w:rPr>
        <w:t xml:space="preserve">Suggested roles and responsibilities for the School’s Incident Response Team </w:t>
      </w:r>
    </w:p>
    <w:p w:rsidR="005B6B8C" w:rsidRPr="005B6B8C" w:rsidRDefault="005B6B8C" w:rsidP="005B6B8C">
      <w:pPr>
        <w:rPr>
          <w:rFonts w:asciiTheme="minorHAnsi" w:hAnsiTheme="minorHAnsi" w:cs="Arial"/>
          <w:b/>
          <w:sz w:val="20"/>
        </w:rPr>
      </w:pPr>
    </w:p>
    <w:p w:rsidR="005B6B8C" w:rsidRPr="005B6B8C" w:rsidRDefault="005B6B8C" w:rsidP="005B6B8C">
      <w:pPr>
        <w:rPr>
          <w:rFonts w:asciiTheme="minorHAnsi" w:hAnsiTheme="minorHAns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116"/>
        <w:gridCol w:w="3037"/>
      </w:tblGrid>
      <w:tr w:rsidR="005B6B8C" w:rsidRPr="005B6B8C" w:rsidTr="00742534">
        <w:tc>
          <w:tcPr>
            <w:tcW w:w="3285" w:type="dxa"/>
          </w:tcPr>
          <w:p w:rsidR="005B6B8C" w:rsidRPr="005B6B8C" w:rsidRDefault="005B6B8C" w:rsidP="00742534">
            <w:pPr>
              <w:rPr>
                <w:rFonts w:asciiTheme="minorHAnsi" w:hAnsiTheme="minorHAnsi" w:cs="Arial,Bold"/>
                <w:sz w:val="20"/>
              </w:rPr>
            </w:pPr>
            <w:r w:rsidRPr="005B6B8C">
              <w:rPr>
                <w:rFonts w:asciiTheme="minorHAnsi" w:hAnsiTheme="minorHAnsi" w:cs="Arial,Bold"/>
                <w:b/>
                <w:bCs/>
                <w:sz w:val="20"/>
              </w:rPr>
              <w:t>Role</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742534">
            <w:pPr>
              <w:rPr>
                <w:rFonts w:asciiTheme="minorHAnsi" w:hAnsiTheme="minorHAnsi" w:cs="Arial,Bold"/>
                <w:sz w:val="20"/>
              </w:rPr>
            </w:pPr>
            <w:r w:rsidRPr="005B6B8C">
              <w:rPr>
                <w:rFonts w:asciiTheme="minorHAnsi" w:hAnsiTheme="minorHAnsi" w:cs="Arial,Bold"/>
                <w:b/>
                <w:bCs/>
                <w:sz w:val="20"/>
              </w:rPr>
              <w:t>Responsibilities</w:t>
            </w:r>
          </w:p>
          <w:p w:rsidR="005B6B8C" w:rsidRPr="005B6B8C" w:rsidRDefault="005B6B8C" w:rsidP="00742534">
            <w:pPr>
              <w:rPr>
                <w:rFonts w:asciiTheme="minorHAnsi" w:hAnsiTheme="minorHAnsi" w:cs="Arial"/>
                <w:b/>
                <w:sz w:val="20"/>
              </w:rPr>
            </w:pPr>
          </w:p>
        </w:tc>
        <w:tc>
          <w:tcPr>
            <w:tcW w:w="3285" w:type="dxa"/>
          </w:tcPr>
          <w:p w:rsidR="005B6B8C" w:rsidRPr="005B6B8C" w:rsidRDefault="00B275A5" w:rsidP="00742534">
            <w:pPr>
              <w:rPr>
                <w:rFonts w:asciiTheme="minorHAnsi" w:hAnsiTheme="minorHAnsi" w:cs="Arial,Bold"/>
                <w:b/>
                <w:bCs/>
                <w:sz w:val="20"/>
              </w:rPr>
            </w:pPr>
            <w:r>
              <w:rPr>
                <w:rFonts w:asciiTheme="minorHAnsi" w:hAnsiTheme="minorHAnsi" w:cs="Arial,Bold"/>
                <w:b/>
                <w:bCs/>
                <w:sz w:val="20"/>
              </w:rPr>
              <w:t>C</w:t>
            </w:r>
            <w:r w:rsidR="005B6B8C" w:rsidRPr="005B6B8C">
              <w:rPr>
                <w:rFonts w:asciiTheme="minorHAnsi" w:hAnsiTheme="minorHAnsi" w:cs="Arial,Bold"/>
                <w:b/>
                <w:bCs/>
                <w:sz w:val="20"/>
              </w:rPr>
              <w:t>andidates</w:t>
            </w:r>
          </w:p>
          <w:p w:rsidR="005B6B8C" w:rsidRPr="005B6B8C" w:rsidRDefault="005B6B8C" w:rsidP="00742534">
            <w:pPr>
              <w:rPr>
                <w:rFonts w:asciiTheme="minorHAnsi" w:hAnsiTheme="minorHAnsi" w:cs="Arial,Bold"/>
                <w:sz w:val="20"/>
              </w:rPr>
            </w:pPr>
            <w:r w:rsidRPr="005B6B8C">
              <w:rPr>
                <w:rFonts w:asciiTheme="minorHAnsi" w:hAnsiTheme="minorHAnsi" w:cs="Arial,Bold"/>
                <w:b/>
                <w:bCs/>
                <w:sz w:val="20"/>
              </w:rPr>
              <w:t>identified for this role</w:t>
            </w:r>
          </w:p>
          <w:p w:rsidR="005B6B8C" w:rsidRPr="005B6B8C" w:rsidRDefault="005B6B8C" w:rsidP="00742534">
            <w:pPr>
              <w:rPr>
                <w:rFonts w:asciiTheme="minorHAnsi" w:hAnsiTheme="minorHAnsi" w:cs="Arial"/>
                <w:b/>
                <w:sz w:val="20"/>
              </w:rPr>
            </w:pPr>
          </w:p>
        </w:tc>
      </w:tr>
      <w:tr w:rsidR="005B6B8C" w:rsidRPr="005B6B8C" w:rsidTr="00742534">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Incident Manager</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333B03">
            <w:pPr>
              <w:numPr>
                <w:ilvl w:val="0"/>
                <w:numId w:val="13"/>
              </w:numPr>
              <w:overflowPunct/>
              <w:textAlignment w:val="auto"/>
              <w:rPr>
                <w:rFonts w:asciiTheme="minorHAnsi" w:hAnsiTheme="minorHAnsi" w:cs="Arial"/>
                <w:sz w:val="20"/>
              </w:rPr>
            </w:pPr>
            <w:r w:rsidRPr="005B6B8C">
              <w:rPr>
                <w:rFonts w:asciiTheme="minorHAnsi" w:hAnsiTheme="minorHAnsi" w:cs="Arial"/>
                <w:sz w:val="20"/>
              </w:rPr>
              <w:t>Consider the need to alert other colleagues and external agencies.</w:t>
            </w:r>
          </w:p>
          <w:p w:rsidR="005B6B8C" w:rsidRPr="005B6B8C" w:rsidRDefault="005B6B8C" w:rsidP="00333B03">
            <w:pPr>
              <w:numPr>
                <w:ilvl w:val="0"/>
                <w:numId w:val="13"/>
              </w:numPr>
              <w:overflowPunct/>
              <w:textAlignment w:val="auto"/>
              <w:rPr>
                <w:rFonts w:asciiTheme="minorHAnsi" w:hAnsiTheme="minorHAnsi" w:cs="Arial"/>
                <w:sz w:val="20"/>
              </w:rPr>
            </w:pPr>
            <w:r w:rsidRPr="005B6B8C">
              <w:rPr>
                <w:rFonts w:asciiTheme="minorHAnsi" w:hAnsiTheme="minorHAnsi" w:cs="Arial"/>
                <w:sz w:val="20"/>
              </w:rPr>
              <w:t>Establish an Incident Response Team and allocate roles.</w:t>
            </w:r>
          </w:p>
          <w:p w:rsidR="005B6B8C" w:rsidRPr="005B6B8C" w:rsidRDefault="005B6B8C" w:rsidP="00333B03">
            <w:pPr>
              <w:numPr>
                <w:ilvl w:val="0"/>
                <w:numId w:val="13"/>
              </w:numPr>
              <w:overflowPunct/>
              <w:textAlignment w:val="auto"/>
              <w:rPr>
                <w:rFonts w:asciiTheme="minorHAnsi" w:hAnsiTheme="minorHAnsi" w:cs="Arial"/>
                <w:sz w:val="20"/>
              </w:rPr>
            </w:pPr>
            <w:r w:rsidRPr="005B6B8C">
              <w:rPr>
                <w:rFonts w:asciiTheme="minorHAnsi" w:hAnsiTheme="minorHAnsi" w:cs="Arial"/>
                <w:sz w:val="20"/>
              </w:rPr>
              <w:t>Collate all relevant information relating to the emergency.</w:t>
            </w:r>
          </w:p>
          <w:p w:rsidR="005B6B8C" w:rsidRPr="005B6B8C" w:rsidRDefault="005B6B8C" w:rsidP="00333B03">
            <w:pPr>
              <w:numPr>
                <w:ilvl w:val="0"/>
                <w:numId w:val="13"/>
              </w:numPr>
              <w:overflowPunct/>
              <w:textAlignment w:val="auto"/>
              <w:rPr>
                <w:rFonts w:asciiTheme="minorHAnsi" w:hAnsiTheme="minorHAnsi" w:cs="Arial"/>
                <w:sz w:val="20"/>
              </w:rPr>
            </w:pPr>
            <w:r w:rsidRPr="005B6B8C">
              <w:rPr>
                <w:rFonts w:asciiTheme="minorHAnsi" w:hAnsiTheme="minorHAnsi" w:cs="Arial"/>
                <w:sz w:val="20"/>
              </w:rPr>
              <w:t>Co-ordinate the emergency response strategy, liaising with relevant agencies, e.g. the emergency services, County Council, School Governors as appropriate.</w:t>
            </w:r>
          </w:p>
          <w:p w:rsidR="005B6B8C" w:rsidRPr="005B6B8C" w:rsidRDefault="005B6B8C" w:rsidP="00333B03">
            <w:pPr>
              <w:numPr>
                <w:ilvl w:val="0"/>
                <w:numId w:val="13"/>
              </w:numPr>
              <w:overflowPunct/>
              <w:textAlignment w:val="auto"/>
              <w:rPr>
                <w:rFonts w:asciiTheme="minorHAnsi" w:hAnsiTheme="minorHAnsi" w:cs="Arial"/>
                <w:sz w:val="20"/>
              </w:rPr>
            </w:pPr>
            <w:r w:rsidRPr="005B6B8C">
              <w:rPr>
                <w:rFonts w:asciiTheme="minorHAnsi" w:hAnsiTheme="minorHAnsi" w:cs="Arial"/>
                <w:sz w:val="20"/>
              </w:rPr>
              <w:t>Monitor the emergency response.</w:t>
            </w:r>
          </w:p>
          <w:p w:rsidR="005B6B8C" w:rsidRPr="005B6B8C" w:rsidRDefault="005B6B8C" w:rsidP="00333B03">
            <w:pPr>
              <w:numPr>
                <w:ilvl w:val="0"/>
                <w:numId w:val="13"/>
              </w:numPr>
              <w:overflowPunct/>
              <w:textAlignment w:val="auto"/>
              <w:rPr>
                <w:rFonts w:asciiTheme="minorHAnsi" w:hAnsiTheme="minorHAnsi" w:cs="Arial"/>
                <w:sz w:val="20"/>
              </w:rPr>
            </w:pPr>
            <w:r w:rsidRPr="005B6B8C">
              <w:rPr>
                <w:rFonts w:asciiTheme="minorHAnsi" w:hAnsiTheme="minorHAnsi" w:cs="Arial"/>
                <w:sz w:val="20"/>
              </w:rPr>
              <w:t>Provide regular staff / team briefings.</w:t>
            </w:r>
          </w:p>
          <w:p w:rsidR="005B6B8C" w:rsidRPr="005B6B8C" w:rsidRDefault="005B6B8C" w:rsidP="00333B03">
            <w:pPr>
              <w:numPr>
                <w:ilvl w:val="0"/>
                <w:numId w:val="13"/>
              </w:numPr>
              <w:overflowPunct/>
              <w:textAlignment w:val="auto"/>
              <w:rPr>
                <w:rFonts w:asciiTheme="minorHAnsi" w:hAnsiTheme="minorHAnsi" w:cs="Arial"/>
                <w:sz w:val="20"/>
              </w:rPr>
            </w:pPr>
            <w:r w:rsidRPr="005B6B8C">
              <w:rPr>
                <w:rFonts w:asciiTheme="minorHAnsi" w:hAnsiTheme="minorHAnsi" w:cs="Arial"/>
                <w:sz w:val="20"/>
              </w:rPr>
              <w:t>Authorise any additional expenditure</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Headteacher</w:t>
            </w:r>
          </w:p>
          <w:p w:rsidR="005B6B8C" w:rsidRPr="005B6B8C" w:rsidRDefault="00AC2A6A" w:rsidP="00742534">
            <w:pPr>
              <w:rPr>
                <w:rFonts w:asciiTheme="minorHAnsi" w:hAnsiTheme="minorHAnsi" w:cs="Arial"/>
                <w:sz w:val="20"/>
              </w:rPr>
            </w:pPr>
            <w:r>
              <w:rPr>
                <w:rFonts w:asciiTheme="minorHAnsi" w:hAnsiTheme="minorHAnsi" w:cs="Arial"/>
                <w:sz w:val="20"/>
              </w:rPr>
              <w:t>Deputy</w:t>
            </w:r>
            <w:r w:rsidR="005B6B8C" w:rsidRPr="005B6B8C">
              <w:rPr>
                <w:rFonts w:asciiTheme="minorHAnsi" w:hAnsiTheme="minorHAnsi" w:cs="Arial"/>
                <w:sz w:val="20"/>
              </w:rPr>
              <w:t xml:space="preserve"> Headteacher </w:t>
            </w:r>
          </w:p>
          <w:p w:rsidR="005B6B8C" w:rsidRPr="005B6B8C" w:rsidRDefault="005B6B8C" w:rsidP="00742534">
            <w:pPr>
              <w:rPr>
                <w:rFonts w:asciiTheme="minorHAnsi" w:hAnsiTheme="minorHAnsi" w:cs="Arial"/>
                <w:b/>
                <w:sz w:val="20"/>
              </w:rPr>
            </w:pPr>
          </w:p>
        </w:tc>
      </w:tr>
      <w:tr w:rsidR="005B6B8C" w:rsidRPr="005B6B8C" w:rsidTr="00742534">
        <w:tc>
          <w:tcPr>
            <w:tcW w:w="3285" w:type="dxa"/>
          </w:tcPr>
          <w:p w:rsidR="005B6B8C" w:rsidRPr="005B6B8C" w:rsidRDefault="00854305" w:rsidP="00742534">
            <w:pPr>
              <w:rPr>
                <w:rFonts w:asciiTheme="minorHAnsi" w:hAnsiTheme="minorHAnsi" w:cs="Arial"/>
                <w:sz w:val="20"/>
              </w:rPr>
            </w:pPr>
            <w:r>
              <w:rPr>
                <w:rFonts w:asciiTheme="minorHAnsi" w:hAnsiTheme="minorHAnsi" w:cs="Arial"/>
                <w:sz w:val="20"/>
              </w:rPr>
              <w:t>Assistant</w:t>
            </w:r>
            <w:r w:rsidR="005B6B8C" w:rsidRPr="005B6B8C">
              <w:rPr>
                <w:rFonts w:asciiTheme="minorHAnsi" w:hAnsiTheme="minorHAnsi" w:cs="Arial"/>
                <w:sz w:val="20"/>
              </w:rPr>
              <w:t xml:space="preserve"> Incident Manager</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333B03">
            <w:pPr>
              <w:numPr>
                <w:ilvl w:val="0"/>
                <w:numId w:val="14"/>
              </w:numPr>
              <w:overflowPunct/>
              <w:textAlignment w:val="auto"/>
              <w:rPr>
                <w:rFonts w:asciiTheme="minorHAnsi" w:hAnsiTheme="minorHAnsi" w:cs="Arial"/>
                <w:sz w:val="20"/>
              </w:rPr>
            </w:pPr>
            <w:r w:rsidRPr="005B6B8C">
              <w:rPr>
                <w:rFonts w:asciiTheme="minorHAnsi" w:hAnsiTheme="minorHAnsi" w:cs="Arial"/>
                <w:sz w:val="20"/>
              </w:rPr>
              <w:t>Assist Incident Manager.</w:t>
            </w:r>
          </w:p>
          <w:p w:rsidR="005B6B8C" w:rsidRPr="005B6B8C" w:rsidRDefault="005B6B8C" w:rsidP="00333B03">
            <w:pPr>
              <w:numPr>
                <w:ilvl w:val="0"/>
                <w:numId w:val="14"/>
              </w:numPr>
              <w:overflowPunct/>
              <w:textAlignment w:val="auto"/>
              <w:rPr>
                <w:rFonts w:asciiTheme="minorHAnsi" w:hAnsiTheme="minorHAnsi" w:cs="Arial"/>
                <w:sz w:val="20"/>
              </w:rPr>
            </w:pPr>
            <w:r w:rsidRPr="005B6B8C">
              <w:rPr>
                <w:rFonts w:asciiTheme="minorHAnsi" w:hAnsiTheme="minorHAnsi" w:cs="Arial"/>
                <w:sz w:val="20"/>
              </w:rPr>
              <w:t>Co-ordinate and manage staff in the Incident Response Team.</w:t>
            </w:r>
          </w:p>
          <w:p w:rsidR="005B6B8C" w:rsidRPr="005B6B8C" w:rsidRDefault="005B6B8C" w:rsidP="00333B03">
            <w:pPr>
              <w:numPr>
                <w:ilvl w:val="0"/>
                <w:numId w:val="14"/>
              </w:numPr>
              <w:overflowPunct/>
              <w:textAlignment w:val="auto"/>
              <w:rPr>
                <w:rFonts w:asciiTheme="minorHAnsi" w:hAnsiTheme="minorHAnsi" w:cs="Arial"/>
                <w:sz w:val="20"/>
              </w:rPr>
            </w:pPr>
            <w:r w:rsidRPr="005B6B8C">
              <w:rPr>
                <w:rFonts w:asciiTheme="minorHAnsi" w:hAnsiTheme="minorHAnsi" w:cs="Arial"/>
                <w:sz w:val="20"/>
              </w:rPr>
              <w:t>Monitor staff welfare and organise staff roster.</w:t>
            </w:r>
          </w:p>
          <w:p w:rsidR="005B6B8C" w:rsidRPr="005B6B8C" w:rsidRDefault="005B6B8C" w:rsidP="00742534">
            <w:pPr>
              <w:rPr>
                <w:rFonts w:asciiTheme="minorHAnsi" w:hAnsiTheme="minorHAnsi" w:cs="Arial"/>
                <w:b/>
                <w:sz w:val="20"/>
              </w:rPr>
            </w:pPr>
          </w:p>
        </w:tc>
        <w:tc>
          <w:tcPr>
            <w:tcW w:w="3285" w:type="dxa"/>
          </w:tcPr>
          <w:p w:rsidR="005B6B8C" w:rsidRPr="005B6B8C" w:rsidRDefault="00AC2A6A" w:rsidP="00742534">
            <w:pPr>
              <w:rPr>
                <w:rFonts w:asciiTheme="minorHAnsi" w:hAnsiTheme="minorHAnsi" w:cs="Arial"/>
                <w:sz w:val="20"/>
              </w:rPr>
            </w:pPr>
            <w:r>
              <w:rPr>
                <w:rFonts w:asciiTheme="minorHAnsi" w:hAnsiTheme="minorHAnsi" w:cs="Arial"/>
                <w:sz w:val="20"/>
              </w:rPr>
              <w:t>Deputy</w:t>
            </w:r>
            <w:r w:rsidR="005B6B8C" w:rsidRPr="005B6B8C">
              <w:rPr>
                <w:rFonts w:asciiTheme="minorHAnsi" w:hAnsiTheme="minorHAnsi" w:cs="Arial"/>
                <w:sz w:val="20"/>
              </w:rPr>
              <w:t xml:space="preserve"> Headteacher or</w:t>
            </w:r>
          </w:p>
          <w:p w:rsidR="005B6B8C" w:rsidRPr="005B6B8C" w:rsidRDefault="005B6B8C" w:rsidP="00742534">
            <w:pPr>
              <w:rPr>
                <w:rFonts w:asciiTheme="minorHAnsi" w:hAnsiTheme="minorHAnsi" w:cs="Arial"/>
                <w:sz w:val="20"/>
              </w:rPr>
            </w:pPr>
            <w:r w:rsidRPr="005B6B8C">
              <w:rPr>
                <w:rFonts w:asciiTheme="minorHAnsi" w:hAnsiTheme="minorHAnsi" w:cs="Arial"/>
                <w:sz w:val="20"/>
              </w:rPr>
              <w:t>Senior Member of Staff</w:t>
            </w:r>
          </w:p>
          <w:p w:rsidR="005B6B8C" w:rsidRPr="005B6B8C" w:rsidRDefault="005B6B8C" w:rsidP="00742534">
            <w:pPr>
              <w:rPr>
                <w:rFonts w:asciiTheme="minorHAnsi" w:hAnsiTheme="minorHAnsi" w:cs="Arial"/>
                <w:b/>
                <w:sz w:val="20"/>
              </w:rPr>
            </w:pPr>
          </w:p>
        </w:tc>
      </w:tr>
      <w:tr w:rsidR="005B6B8C" w:rsidRPr="005B6B8C" w:rsidTr="00742534">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Parent Liaison Officer(s)</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333B03">
            <w:pPr>
              <w:numPr>
                <w:ilvl w:val="0"/>
                <w:numId w:val="15"/>
              </w:numPr>
              <w:overflowPunct/>
              <w:textAlignment w:val="auto"/>
              <w:rPr>
                <w:rFonts w:asciiTheme="minorHAnsi" w:hAnsiTheme="minorHAnsi" w:cs="Arial"/>
                <w:sz w:val="20"/>
              </w:rPr>
            </w:pPr>
            <w:r w:rsidRPr="005B6B8C">
              <w:rPr>
                <w:rFonts w:asciiTheme="minorHAnsi" w:hAnsiTheme="minorHAnsi" w:cs="Arial"/>
                <w:sz w:val="20"/>
              </w:rPr>
              <w:t>Advise parents and provides information.</w:t>
            </w:r>
          </w:p>
          <w:p w:rsidR="005B6B8C" w:rsidRPr="005B6B8C" w:rsidRDefault="005B6B8C" w:rsidP="00333B03">
            <w:pPr>
              <w:numPr>
                <w:ilvl w:val="0"/>
                <w:numId w:val="15"/>
              </w:numPr>
              <w:overflowPunct/>
              <w:textAlignment w:val="auto"/>
              <w:rPr>
                <w:rFonts w:asciiTheme="minorHAnsi" w:hAnsiTheme="minorHAnsi" w:cs="Arial"/>
                <w:sz w:val="20"/>
              </w:rPr>
            </w:pPr>
            <w:r w:rsidRPr="005B6B8C">
              <w:rPr>
                <w:rFonts w:asciiTheme="minorHAnsi" w:hAnsiTheme="minorHAnsi" w:cs="Arial"/>
                <w:sz w:val="20"/>
              </w:rPr>
              <w:t>Provide point of contact.</w:t>
            </w:r>
          </w:p>
          <w:p w:rsidR="005B6B8C" w:rsidRPr="005B6B8C" w:rsidRDefault="005B6B8C" w:rsidP="00333B03">
            <w:pPr>
              <w:numPr>
                <w:ilvl w:val="0"/>
                <w:numId w:val="15"/>
              </w:numPr>
              <w:overflowPunct/>
              <w:textAlignment w:val="auto"/>
              <w:rPr>
                <w:rFonts w:asciiTheme="minorHAnsi" w:hAnsiTheme="minorHAnsi" w:cs="Arial"/>
                <w:sz w:val="20"/>
              </w:rPr>
            </w:pPr>
            <w:r w:rsidRPr="005B6B8C">
              <w:rPr>
                <w:rFonts w:asciiTheme="minorHAnsi" w:hAnsiTheme="minorHAnsi" w:cs="Arial"/>
                <w:sz w:val="20"/>
              </w:rPr>
              <w:t>Arrange on site co-ordination of visiting parents.</w:t>
            </w:r>
          </w:p>
          <w:p w:rsidR="005B6B8C" w:rsidRPr="005B6B8C" w:rsidRDefault="005B6B8C" w:rsidP="00333B03">
            <w:pPr>
              <w:numPr>
                <w:ilvl w:val="0"/>
                <w:numId w:val="15"/>
              </w:numPr>
              <w:overflowPunct/>
              <w:textAlignment w:val="auto"/>
              <w:rPr>
                <w:rFonts w:asciiTheme="minorHAnsi" w:hAnsiTheme="minorHAnsi" w:cs="Arial"/>
                <w:sz w:val="20"/>
              </w:rPr>
            </w:pPr>
            <w:r w:rsidRPr="005B6B8C">
              <w:rPr>
                <w:rFonts w:asciiTheme="minorHAnsi" w:hAnsiTheme="minorHAnsi" w:cs="Arial"/>
                <w:sz w:val="20"/>
              </w:rPr>
              <w:t>Maintain regular contact with parents where appropriate.</w:t>
            </w:r>
          </w:p>
          <w:p w:rsidR="005B6B8C" w:rsidRPr="005B6B8C" w:rsidRDefault="005B6B8C" w:rsidP="00742534">
            <w:pPr>
              <w:rPr>
                <w:rFonts w:asciiTheme="minorHAnsi" w:hAnsiTheme="minorHAnsi" w:cs="Arial"/>
                <w:b/>
                <w:sz w:val="20"/>
              </w:rPr>
            </w:pPr>
          </w:p>
        </w:tc>
        <w:tc>
          <w:tcPr>
            <w:tcW w:w="3285" w:type="dxa"/>
          </w:tcPr>
          <w:p w:rsidR="005B6B8C" w:rsidRPr="005B6B8C" w:rsidRDefault="00AC2A6A" w:rsidP="00742534">
            <w:pPr>
              <w:rPr>
                <w:rFonts w:asciiTheme="minorHAnsi" w:hAnsiTheme="minorHAnsi" w:cs="Arial"/>
                <w:sz w:val="20"/>
              </w:rPr>
            </w:pPr>
            <w:r>
              <w:rPr>
                <w:rFonts w:asciiTheme="minorHAnsi" w:hAnsiTheme="minorHAnsi" w:cs="Arial"/>
                <w:sz w:val="20"/>
              </w:rPr>
              <w:t xml:space="preserve">Deputy </w:t>
            </w:r>
            <w:r w:rsidR="005B6B8C" w:rsidRPr="005B6B8C">
              <w:rPr>
                <w:rFonts w:asciiTheme="minorHAnsi" w:hAnsiTheme="minorHAnsi" w:cs="Arial"/>
                <w:sz w:val="20"/>
              </w:rPr>
              <w:t xml:space="preserve">Headteacher,  </w:t>
            </w:r>
            <w:r w:rsidR="00B275A5">
              <w:rPr>
                <w:rFonts w:asciiTheme="minorHAnsi" w:hAnsiTheme="minorHAnsi" w:cs="Arial"/>
                <w:sz w:val="20"/>
              </w:rPr>
              <w:t>Appointed School Governor</w:t>
            </w:r>
          </w:p>
          <w:p w:rsidR="005B6B8C" w:rsidRPr="005B6B8C" w:rsidRDefault="005B6B8C" w:rsidP="00742534">
            <w:pPr>
              <w:rPr>
                <w:rFonts w:asciiTheme="minorHAnsi" w:hAnsiTheme="minorHAnsi" w:cs="Arial"/>
                <w:b/>
                <w:sz w:val="20"/>
              </w:rPr>
            </w:pPr>
          </w:p>
        </w:tc>
      </w:tr>
      <w:tr w:rsidR="005B6B8C" w:rsidRPr="005B6B8C" w:rsidTr="00742534">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Administrators</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333B03">
            <w:pPr>
              <w:numPr>
                <w:ilvl w:val="0"/>
                <w:numId w:val="16"/>
              </w:numPr>
              <w:overflowPunct/>
              <w:textAlignment w:val="auto"/>
              <w:rPr>
                <w:rFonts w:asciiTheme="minorHAnsi" w:hAnsiTheme="minorHAnsi" w:cs="Arial"/>
                <w:sz w:val="20"/>
              </w:rPr>
            </w:pPr>
            <w:r w:rsidRPr="005B6B8C">
              <w:rPr>
                <w:rFonts w:asciiTheme="minorHAnsi" w:hAnsiTheme="minorHAnsi" w:cs="Arial"/>
                <w:sz w:val="20"/>
              </w:rPr>
              <w:t>Man telephone lines.</w:t>
            </w:r>
          </w:p>
          <w:p w:rsidR="005B6B8C" w:rsidRPr="005B6B8C" w:rsidRDefault="005B6B8C" w:rsidP="00333B03">
            <w:pPr>
              <w:numPr>
                <w:ilvl w:val="0"/>
                <w:numId w:val="16"/>
              </w:numPr>
              <w:overflowPunct/>
              <w:textAlignment w:val="auto"/>
              <w:rPr>
                <w:rFonts w:asciiTheme="minorHAnsi" w:hAnsiTheme="minorHAnsi" w:cs="Arial"/>
                <w:sz w:val="20"/>
              </w:rPr>
            </w:pPr>
            <w:r w:rsidRPr="005B6B8C">
              <w:rPr>
                <w:rFonts w:asciiTheme="minorHAnsi" w:hAnsiTheme="minorHAnsi" w:cs="Arial"/>
                <w:sz w:val="20"/>
              </w:rPr>
              <w:t>Help to collate information.</w:t>
            </w:r>
          </w:p>
          <w:p w:rsidR="005B6B8C" w:rsidRPr="005B6B8C" w:rsidRDefault="005B6B8C" w:rsidP="00333B03">
            <w:pPr>
              <w:numPr>
                <w:ilvl w:val="0"/>
                <w:numId w:val="16"/>
              </w:numPr>
              <w:overflowPunct/>
              <w:textAlignment w:val="auto"/>
              <w:rPr>
                <w:rFonts w:asciiTheme="minorHAnsi" w:hAnsiTheme="minorHAnsi" w:cs="Arial"/>
                <w:sz w:val="20"/>
              </w:rPr>
            </w:pPr>
            <w:r w:rsidRPr="005B6B8C">
              <w:rPr>
                <w:rFonts w:asciiTheme="minorHAnsi" w:hAnsiTheme="minorHAnsi" w:cs="Arial"/>
                <w:sz w:val="20"/>
              </w:rPr>
              <w:t>Relay incoming and outgoing messages by telephone, fax, email, etc in a prompt manner.</w:t>
            </w:r>
          </w:p>
          <w:p w:rsidR="005B6B8C" w:rsidRPr="005B6B8C" w:rsidRDefault="005B6B8C" w:rsidP="00333B03">
            <w:pPr>
              <w:numPr>
                <w:ilvl w:val="0"/>
                <w:numId w:val="16"/>
              </w:numPr>
              <w:overflowPunct/>
              <w:textAlignment w:val="auto"/>
              <w:rPr>
                <w:rFonts w:asciiTheme="minorHAnsi" w:hAnsiTheme="minorHAnsi" w:cs="Arial"/>
                <w:sz w:val="20"/>
              </w:rPr>
            </w:pPr>
            <w:r w:rsidRPr="005B6B8C">
              <w:rPr>
                <w:rFonts w:asciiTheme="minorHAnsi" w:hAnsiTheme="minorHAnsi" w:cs="Arial"/>
                <w:sz w:val="20"/>
              </w:rPr>
              <w:t xml:space="preserve">Provide admin support to the Incident Manager and </w:t>
            </w:r>
            <w:r w:rsidR="00854305">
              <w:rPr>
                <w:rFonts w:asciiTheme="minorHAnsi" w:hAnsiTheme="minorHAnsi" w:cs="Arial"/>
                <w:sz w:val="20"/>
              </w:rPr>
              <w:lastRenderedPageBreak/>
              <w:t>Assistant</w:t>
            </w:r>
            <w:r w:rsidRPr="005B6B8C">
              <w:rPr>
                <w:rFonts w:asciiTheme="minorHAnsi" w:hAnsiTheme="minorHAnsi" w:cs="Arial"/>
                <w:sz w:val="20"/>
              </w:rPr>
              <w:t xml:space="preserve"> Incident Manager.</w:t>
            </w:r>
          </w:p>
          <w:p w:rsidR="005B6B8C" w:rsidRPr="005B6B8C" w:rsidRDefault="005B6B8C" w:rsidP="00333B03">
            <w:pPr>
              <w:numPr>
                <w:ilvl w:val="0"/>
                <w:numId w:val="16"/>
              </w:numPr>
              <w:overflowPunct/>
              <w:textAlignment w:val="auto"/>
              <w:rPr>
                <w:rFonts w:asciiTheme="minorHAnsi" w:hAnsiTheme="minorHAnsi" w:cs="Arial"/>
                <w:sz w:val="20"/>
              </w:rPr>
            </w:pPr>
            <w:r w:rsidRPr="005B6B8C">
              <w:rPr>
                <w:rFonts w:asciiTheme="minorHAnsi" w:hAnsiTheme="minorHAnsi" w:cs="Arial"/>
                <w:sz w:val="20"/>
              </w:rPr>
              <w:t>Maintain a master log of key events and decisions, including expenses incurred.</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lastRenderedPageBreak/>
              <w:t>School Office</w:t>
            </w:r>
          </w:p>
          <w:p w:rsidR="005B6B8C" w:rsidRPr="005B6B8C" w:rsidRDefault="005B6B8C" w:rsidP="00742534">
            <w:pPr>
              <w:rPr>
                <w:rFonts w:asciiTheme="minorHAnsi" w:hAnsiTheme="minorHAnsi" w:cs="Arial"/>
                <w:sz w:val="20"/>
              </w:rPr>
            </w:pPr>
            <w:r w:rsidRPr="005B6B8C">
              <w:rPr>
                <w:rFonts w:asciiTheme="minorHAnsi" w:hAnsiTheme="minorHAnsi" w:cs="Arial"/>
                <w:sz w:val="20"/>
              </w:rPr>
              <w:t>Teaching Assistants</w:t>
            </w:r>
          </w:p>
          <w:p w:rsidR="005B6B8C" w:rsidRPr="005B6B8C" w:rsidRDefault="005B6B8C" w:rsidP="00742534">
            <w:pPr>
              <w:rPr>
                <w:rFonts w:asciiTheme="minorHAnsi" w:hAnsiTheme="minorHAnsi" w:cs="Arial"/>
                <w:b/>
                <w:sz w:val="20"/>
              </w:rPr>
            </w:pPr>
          </w:p>
        </w:tc>
      </w:tr>
      <w:tr w:rsidR="005B6B8C" w:rsidRPr="005B6B8C" w:rsidTr="00742534">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lastRenderedPageBreak/>
              <w:t>Communications Officer / Media Spokesperson</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333B03">
            <w:pPr>
              <w:numPr>
                <w:ilvl w:val="0"/>
                <w:numId w:val="17"/>
              </w:numPr>
              <w:overflowPunct/>
              <w:textAlignment w:val="auto"/>
              <w:rPr>
                <w:rFonts w:asciiTheme="minorHAnsi" w:hAnsiTheme="minorHAnsi" w:cs="Arial"/>
                <w:sz w:val="20"/>
              </w:rPr>
            </w:pPr>
            <w:r w:rsidRPr="005B6B8C">
              <w:rPr>
                <w:rFonts w:asciiTheme="minorHAnsi" w:hAnsiTheme="minorHAnsi" w:cs="Arial"/>
                <w:sz w:val="20"/>
              </w:rPr>
              <w:t>Act as point of contact for media enquiries.</w:t>
            </w:r>
          </w:p>
          <w:p w:rsidR="005B6B8C" w:rsidRPr="005B6B8C" w:rsidRDefault="005B6B8C" w:rsidP="00333B03">
            <w:pPr>
              <w:numPr>
                <w:ilvl w:val="0"/>
                <w:numId w:val="17"/>
              </w:numPr>
              <w:overflowPunct/>
              <w:textAlignment w:val="auto"/>
              <w:rPr>
                <w:rFonts w:asciiTheme="minorHAnsi" w:hAnsiTheme="minorHAnsi" w:cs="Arial"/>
                <w:sz w:val="20"/>
              </w:rPr>
            </w:pPr>
            <w:r w:rsidRPr="005B6B8C">
              <w:rPr>
                <w:rFonts w:asciiTheme="minorHAnsi" w:hAnsiTheme="minorHAnsi" w:cs="Arial"/>
                <w:sz w:val="20"/>
              </w:rPr>
              <w:t>Work with the County Council’s Communications team to prepare media statements / interviews.</w:t>
            </w:r>
          </w:p>
          <w:p w:rsidR="005B6B8C" w:rsidRPr="005B6B8C" w:rsidRDefault="005B6B8C" w:rsidP="00333B03">
            <w:pPr>
              <w:numPr>
                <w:ilvl w:val="0"/>
                <w:numId w:val="17"/>
              </w:numPr>
              <w:overflowPunct/>
              <w:textAlignment w:val="auto"/>
              <w:rPr>
                <w:rFonts w:asciiTheme="minorHAnsi" w:hAnsiTheme="minorHAnsi" w:cs="Arial"/>
                <w:sz w:val="20"/>
              </w:rPr>
            </w:pPr>
            <w:r w:rsidRPr="005B6B8C">
              <w:rPr>
                <w:rFonts w:asciiTheme="minorHAnsi" w:hAnsiTheme="minorHAnsi" w:cs="Arial"/>
                <w:sz w:val="20"/>
              </w:rPr>
              <w:t>Assist with internal communications.</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Senior Member of Staff (SMT member)</w:t>
            </w:r>
          </w:p>
          <w:p w:rsidR="005B6B8C" w:rsidRPr="005B6B8C" w:rsidRDefault="005B6B8C" w:rsidP="00742534">
            <w:pPr>
              <w:rPr>
                <w:rFonts w:asciiTheme="minorHAnsi" w:hAnsiTheme="minorHAnsi" w:cs="Arial"/>
                <w:sz w:val="20"/>
              </w:rPr>
            </w:pPr>
            <w:r w:rsidRPr="005B6B8C">
              <w:rPr>
                <w:rFonts w:asciiTheme="minorHAnsi" w:hAnsiTheme="minorHAnsi" w:cs="Arial"/>
                <w:sz w:val="20"/>
              </w:rPr>
              <w:t>or</w:t>
            </w:r>
          </w:p>
          <w:p w:rsidR="005B6B8C" w:rsidRPr="005B6B8C" w:rsidRDefault="00B275A5" w:rsidP="00742534">
            <w:pPr>
              <w:rPr>
                <w:rFonts w:asciiTheme="minorHAnsi" w:hAnsiTheme="minorHAnsi" w:cs="Arial"/>
                <w:sz w:val="20"/>
              </w:rPr>
            </w:pPr>
            <w:r>
              <w:rPr>
                <w:rFonts w:asciiTheme="minorHAnsi" w:hAnsiTheme="minorHAnsi" w:cs="Arial"/>
                <w:sz w:val="20"/>
              </w:rPr>
              <w:t xml:space="preserve">Appointed </w:t>
            </w:r>
            <w:r w:rsidR="005B6B8C" w:rsidRPr="005B6B8C">
              <w:rPr>
                <w:rFonts w:asciiTheme="minorHAnsi" w:hAnsiTheme="minorHAnsi" w:cs="Arial"/>
                <w:sz w:val="20"/>
              </w:rPr>
              <w:t>School Governor</w:t>
            </w:r>
          </w:p>
          <w:p w:rsidR="005B6B8C" w:rsidRPr="005B6B8C" w:rsidRDefault="005B6B8C" w:rsidP="00742534">
            <w:pPr>
              <w:rPr>
                <w:rFonts w:asciiTheme="minorHAnsi" w:hAnsiTheme="minorHAnsi" w:cs="Arial"/>
                <w:b/>
                <w:sz w:val="20"/>
              </w:rPr>
            </w:pPr>
          </w:p>
        </w:tc>
      </w:tr>
      <w:tr w:rsidR="005B6B8C" w:rsidRPr="005B6B8C" w:rsidTr="00742534">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Teachers</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333B03">
            <w:pPr>
              <w:numPr>
                <w:ilvl w:val="0"/>
                <w:numId w:val="18"/>
              </w:numPr>
              <w:overflowPunct/>
              <w:textAlignment w:val="auto"/>
              <w:rPr>
                <w:rFonts w:asciiTheme="minorHAnsi" w:hAnsiTheme="minorHAnsi" w:cs="Arial"/>
                <w:sz w:val="20"/>
              </w:rPr>
            </w:pPr>
            <w:r w:rsidRPr="005B6B8C">
              <w:rPr>
                <w:rFonts w:asciiTheme="minorHAnsi" w:hAnsiTheme="minorHAnsi" w:cs="Arial"/>
                <w:sz w:val="20"/>
              </w:rPr>
              <w:t>Maintain supervision.</w:t>
            </w:r>
          </w:p>
          <w:p w:rsidR="005B6B8C" w:rsidRPr="005B6B8C" w:rsidRDefault="005B6B8C" w:rsidP="00333B03">
            <w:pPr>
              <w:numPr>
                <w:ilvl w:val="0"/>
                <w:numId w:val="18"/>
              </w:numPr>
              <w:overflowPunct/>
              <w:textAlignment w:val="auto"/>
              <w:rPr>
                <w:rFonts w:asciiTheme="minorHAnsi" w:hAnsiTheme="minorHAnsi" w:cs="Arial"/>
                <w:sz w:val="20"/>
              </w:rPr>
            </w:pPr>
            <w:r w:rsidRPr="005B6B8C">
              <w:rPr>
                <w:rFonts w:asciiTheme="minorHAnsi" w:hAnsiTheme="minorHAnsi" w:cs="Arial"/>
                <w:sz w:val="20"/>
              </w:rPr>
              <w:t>Ensure the safety and security of pupils.</w:t>
            </w:r>
          </w:p>
          <w:p w:rsidR="005B6B8C" w:rsidRPr="005B6B8C" w:rsidRDefault="005B6B8C" w:rsidP="00333B03">
            <w:pPr>
              <w:numPr>
                <w:ilvl w:val="0"/>
                <w:numId w:val="18"/>
              </w:numPr>
              <w:overflowPunct/>
              <w:textAlignment w:val="auto"/>
              <w:rPr>
                <w:rFonts w:asciiTheme="minorHAnsi" w:hAnsiTheme="minorHAnsi" w:cs="Arial"/>
                <w:sz w:val="20"/>
              </w:rPr>
            </w:pPr>
            <w:r w:rsidRPr="005B6B8C">
              <w:rPr>
                <w:rFonts w:asciiTheme="minorHAnsi" w:hAnsiTheme="minorHAnsi" w:cs="Arial"/>
                <w:sz w:val="20"/>
              </w:rPr>
              <w:t>Provide information and offer reassurance.</w:t>
            </w:r>
          </w:p>
          <w:p w:rsidR="005B6B8C" w:rsidRPr="005B6B8C" w:rsidRDefault="005B6B8C" w:rsidP="00333B03">
            <w:pPr>
              <w:numPr>
                <w:ilvl w:val="0"/>
                <w:numId w:val="18"/>
              </w:numPr>
              <w:overflowPunct/>
              <w:textAlignment w:val="auto"/>
              <w:rPr>
                <w:rFonts w:asciiTheme="minorHAnsi" w:hAnsiTheme="minorHAnsi" w:cs="Arial"/>
                <w:sz w:val="20"/>
              </w:rPr>
            </w:pPr>
            <w:r w:rsidRPr="005B6B8C">
              <w:rPr>
                <w:rFonts w:asciiTheme="minorHAnsi" w:hAnsiTheme="minorHAnsi" w:cs="Arial"/>
                <w:sz w:val="20"/>
              </w:rPr>
              <w:t>Monitor pupils’ physical and psychological welfare.</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Assisted by teaching</w:t>
            </w:r>
          </w:p>
          <w:p w:rsidR="005B6B8C" w:rsidRPr="005B6B8C" w:rsidRDefault="005B6B8C" w:rsidP="00742534">
            <w:pPr>
              <w:rPr>
                <w:rFonts w:asciiTheme="minorHAnsi" w:hAnsiTheme="minorHAnsi" w:cs="Arial"/>
                <w:sz w:val="20"/>
              </w:rPr>
            </w:pPr>
            <w:r w:rsidRPr="005B6B8C">
              <w:rPr>
                <w:rFonts w:asciiTheme="minorHAnsi" w:hAnsiTheme="minorHAnsi" w:cs="Arial"/>
                <w:sz w:val="20"/>
              </w:rPr>
              <w:t>assistants</w:t>
            </w:r>
          </w:p>
          <w:p w:rsidR="005B6B8C" w:rsidRPr="005B6B8C" w:rsidRDefault="005B6B8C" w:rsidP="00742534">
            <w:pPr>
              <w:rPr>
                <w:rFonts w:asciiTheme="minorHAnsi" w:hAnsiTheme="minorHAnsi" w:cs="Arial"/>
                <w:b/>
                <w:sz w:val="20"/>
              </w:rPr>
            </w:pPr>
          </w:p>
        </w:tc>
      </w:tr>
      <w:tr w:rsidR="005B6B8C" w:rsidRPr="005B6B8C" w:rsidTr="00742534">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Facilities Manager</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333B03">
            <w:pPr>
              <w:numPr>
                <w:ilvl w:val="0"/>
                <w:numId w:val="19"/>
              </w:numPr>
              <w:overflowPunct/>
              <w:textAlignment w:val="auto"/>
              <w:rPr>
                <w:rFonts w:asciiTheme="minorHAnsi" w:hAnsiTheme="minorHAnsi" w:cs="Arial"/>
                <w:sz w:val="20"/>
              </w:rPr>
            </w:pPr>
            <w:r w:rsidRPr="005B6B8C">
              <w:rPr>
                <w:rFonts w:asciiTheme="minorHAnsi" w:hAnsiTheme="minorHAnsi" w:cs="Arial"/>
                <w:sz w:val="20"/>
              </w:rPr>
              <w:t>Ensure site security at all times.</w:t>
            </w:r>
          </w:p>
          <w:p w:rsidR="005B6B8C" w:rsidRPr="005B6B8C" w:rsidRDefault="005B6B8C" w:rsidP="00333B03">
            <w:pPr>
              <w:numPr>
                <w:ilvl w:val="0"/>
                <w:numId w:val="19"/>
              </w:numPr>
              <w:overflowPunct/>
              <w:textAlignment w:val="auto"/>
              <w:rPr>
                <w:rFonts w:asciiTheme="minorHAnsi" w:hAnsiTheme="minorHAnsi" w:cs="Arial"/>
                <w:sz w:val="20"/>
              </w:rPr>
            </w:pPr>
            <w:r w:rsidRPr="005B6B8C">
              <w:rPr>
                <w:rFonts w:asciiTheme="minorHAnsi" w:hAnsiTheme="minorHAnsi" w:cs="Arial"/>
                <w:sz w:val="20"/>
              </w:rPr>
              <w:t>Provide information about site facilities / layout as necessary.</w:t>
            </w:r>
          </w:p>
          <w:p w:rsidR="005B6B8C" w:rsidRPr="005B6B8C" w:rsidRDefault="005B6B8C" w:rsidP="00333B03">
            <w:pPr>
              <w:numPr>
                <w:ilvl w:val="0"/>
                <w:numId w:val="19"/>
              </w:numPr>
              <w:overflowPunct/>
              <w:textAlignment w:val="auto"/>
              <w:rPr>
                <w:rFonts w:asciiTheme="minorHAnsi" w:hAnsiTheme="minorHAnsi" w:cs="Arial"/>
                <w:sz w:val="20"/>
              </w:rPr>
            </w:pPr>
            <w:r w:rsidRPr="005B6B8C">
              <w:rPr>
                <w:rFonts w:asciiTheme="minorHAnsi" w:hAnsiTheme="minorHAnsi" w:cs="Arial"/>
                <w:sz w:val="20"/>
              </w:rPr>
              <w:t>Assist with access / egress to the school.</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Caretaker / Site Manager</w:t>
            </w:r>
          </w:p>
          <w:p w:rsidR="005B6B8C" w:rsidRPr="005B6B8C" w:rsidRDefault="005B6B8C" w:rsidP="00742534">
            <w:pPr>
              <w:rPr>
                <w:rFonts w:asciiTheme="minorHAnsi" w:hAnsiTheme="minorHAnsi" w:cs="Arial"/>
                <w:b/>
                <w:sz w:val="20"/>
              </w:rPr>
            </w:pPr>
          </w:p>
        </w:tc>
      </w:tr>
      <w:tr w:rsidR="005B6B8C" w:rsidRPr="005B6B8C" w:rsidTr="00742534">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Liaison Officer</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333B03">
            <w:pPr>
              <w:numPr>
                <w:ilvl w:val="0"/>
                <w:numId w:val="20"/>
              </w:numPr>
              <w:overflowPunct/>
              <w:textAlignment w:val="auto"/>
              <w:rPr>
                <w:rFonts w:asciiTheme="minorHAnsi" w:hAnsiTheme="minorHAnsi" w:cs="Arial"/>
                <w:sz w:val="20"/>
              </w:rPr>
            </w:pPr>
            <w:r w:rsidRPr="005B6B8C">
              <w:rPr>
                <w:rFonts w:asciiTheme="minorHAnsi" w:hAnsiTheme="minorHAnsi" w:cs="Arial"/>
                <w:sz w:val="20"/>
              </w:rPr>
              <w:t>Represent the school at the Council’s Emerg. Operations Centre.</w:t>
            </w:r>
          </w:p>
          <w:p w:rsidR="005B6B8C" w:rsidRPr="005B6B8C" w:rsidRDefault="005B6B8C" w:rsidP="00333B03">
            <w:pPr>
              <w:numPr>
                <w:ilvl w:val="0"/>
                <w:numId w:val="20"/>
              </w:numPr>
              <w:overflowPunct/>
              <w:textAlignment w:val="auto"/>
              <w:rPr>
                <w:rFonts w:asciiTheme="minorHAnsi" w:hAnsiTheme="minorHAnsi" w:cs="Arial"/>
                <w:sz w:val="20"/>
              </w:rPr>
            </w:pPr>
            <w:r w:rsidRPr="005B6B8C">
              <w:rPr>
                <w:rFonts w:asciiTheme="minorHAnsi" w:hAnsiTheme="minorHAnsi" w:cs="Arial"/>
                <w:sz w:val="20"/>
              </w:rPr>
              <w:t>Communicate with colleagues at the school on a regular basis and receive updates / progress reports.</w:t>
            </w:r>
          </w:p>
          <w:p w:rsidR="005B6B8C" w:rsidRPr="005B6B8C" w:rsidRDefault="005B6B8C" w:rsidP="00333B03">
            <w:pPr>
              <w:numPr>
                <w:ilvl w:val="0"/>
                <w:numId w:val="20"/>
              </w:numPr>
              <w:overflowPunct/>
              <w:textAlignment w:val="auto"/>
              <w:rPr>
                <w:rFonts w:asciiTheme="minorHAnsi" w:hAnsiTheme="minorHAnsi" w:cs="Arial"/>
                <w:sz w:val="20"/>
              </w:rPr>
            </w:pPr>
            <w:r w:rsidRPr="005B6B8C">
              <w:rPr>
                <w:rFonts w:asciiTheme="minorHAnsi" w:hAnsiTheme="minorHAnsi" w:cs="Arial"/>
                <w:sz w:val="20"/>
              </w:rPr>
              <w:t>Relay information to and from the County Council.</w:t>
            </w:r>
          </w:p>
          <w:p w:rsidR="005B6B8C" w:rsidRPr="005B6B8C" w:rsidRDefault="005B6B8C" w:rsidP="00742534">
            <w:pPr>
              <w:rPr>
                <w:rFonts w:asciiTheme="minorHAnsi" w:hAnsiTheme="minorHAnsi" w:cs="Arial"/>
                <w:b/>
                <w:sz w:val="20"/>
              </w:rPr>
            </w:pPr>
          </w:p>
        </w:tc>
        <w:tc>
          <w:tcPr>
            <w:tcW w:w="3285"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Senior member of staff (SMT member)</w:t>
            </w:r>
          </w:p>
          <w:p w:rsidR="005B6B8C" w:rsidRPr="005B6B8C" w:rsidRDefault="005B6B8C" w:rsidP="00742534">
            <w:pPr>
              <w:rPr>
                <w:rFonts w:asciiTheme="minorHAnsi" w:hAnsiTheme="minorHAnsi" w:cs="Arial"/>
                <w:b/>
                <w:sz w:val="20"/>
              </w:rPr>
            </w:pPr>
          </w:p>
        </w:tc>
      </w:tr>
    </w:tbl>
    <w:p w:rsidR="005B6B8C" w:rsidRPr="005B6B8C" w:rsidRDefault="005B6B8C" w:rsidP="005B6B8C">
      <w:pPr>
        <w:rPr>
          <w:rFonts w:asciiTheme="minorHAnsi" w:hAnsiTheme="minorHAnsi" w:cs="Arial"/>
          <w:b/>
          <w:sz w:val="20"/>
        </w:rPr>
      </w:pPr>
    </w:p>
    <w:p w:rsidR="005B6B8C" w:rsidRPr="005B6B8C" w:rsidRDefault="005B6B8C" w:rsidP="005B6B8C">
      <w:pPr>
        <w:jc w:val="both"/>
        <w:rPr>
          <w:rFonts w:asciiTheme="minorHAnsi" w:hAnsiTheme="minorHAnsi" w:cs="Arial"/>
        </w:rPr>
      </w:pPr>
      <w:r w:rsidRPr="005B6B8C">
        <w:rPr>
          <w:rFonts w:asciiTheme="minorHAnsi" w:hAnsiTheme="minorHAnsi" w:cs="Arial"/>
        </w:rPr>
        <w:t>It is important that the names and roles of those forming the Incident Response Team are circulated to all members of staff to minimise confusion and risk of duplication of tasks.</w:t>
      </w:r>
    </w:p>
    <w:p w:rsidR="005B6B8C" w:rsidRPr="005B6B8C" w:rsidRDefault="005B6B8C" w:rsidP="005B6B8C">
      <w:pPr>
        <w:jc w:val="both"/>
        <w:rPr>
          <w:rFonts w:asciiTheme="minorHAnsi" w:hAnsiTheme="minorHAnsi" w:cs="Arial"/>
        </w:rPr>
      </w:pPr>
    </w:p>
    <w:p w:rsidR="005B6B8C" w:rsidRPr="005B6B8C" w:rsidRDefault="005B6B8C" w:rsidP="005B6B8C">
      <w:pPr>
        <w:jc w:val="both"/>
        <w:rPr>
          <w:rFonts w:asciiTheme="minorHAnsi" w:hAnsiTheme="minorHAnsi" w:cs="Arial"/>
        </w:rPr>
      </w:pPr>
      <w:r w:rsidRPr="005B6B8C">
        <w:rPr>
          <w:rFonts w:asciiTheme="minorHAnsi" w:hAnsiTheme="minorHAnsi" w:cs="Arial"/>
          <w:highlight w:val="yellow"/>
        </w:rPr>
        <w:t>Staff should be issued with action cards that can be used as an aide memoir / checklist in the event that they are asked to undertake their nominated emergency response role.</w:t>
      </w:r>
      <w:r w:rsidR="00AC2A6A">
        <w:rPr>
          <w:rFonts w:asciiTheme="minorHAnsi" w:hAnsiTheme="minorHAnsi" w:cs="Arial"/>
        </w:rPr>
        <w:t xml:space="preserve"> </w:t>
      </w:r>
      <w:r w:rsidR="00AC2A6A" w:rsidRPr="00AC2A6A">
        <w:rPr>
          <w:rFonts w:asciiTheme="minorHAnsi" w:hAnsiTheme="minorHAnsi" w:cs="Arial"/>
          <w:highlight w:val="yellow"/>
        </w:rPr>
        <w:t>These are printed on red card and are inside each emergency grab bag.</w:t>
      </w:r>
      <w:r w:rsidRPr="005B6B8C">
        <w:rPr>
          <w:rFonts w:asciiTheme="minorHAnsi" w:hAnsiTheme="minorHAnsi" w:cs="Arial"/>
        </w:rPr>
        <w:t xml:space="preserve"> Action cards for those roles highlighted above are provided in </w:t>
      </w:r>
      <w:r w:rsidRPr="005B6B8C">
        <w:rPr>
          <w:rFonts w:asciiTheme="minorHAnsi" w:hAnsiTheme="minorHAnsi" w:cs="Arial,Bold"/>
          <w:b/>
          <w:bCs/>
        </w:rPr>
        <w:t>Appendix 3</w:t>
      </w:r>
      <w:r w:rsidRPr="005B6B8C">
        <w:rPr>
          <w:rFonts w:asciiTheme="minorHAnsi" w:hAnsiTheme="minorHAnsi" w:cs="Arial"/>
        </w:rPr>
        <w:t>.</w:t>
      </w:r>
    </w:p>
    <w:p w:rsidR="005B6B8C" w:rsidRPr="005B6B8C" w:rsidRDefault="005B6B8C" w:rsidP="005B6B8C">
      <w:pPr>
        <w:jc w:val="both"/>
        <w:rPr>
          <w:rFonts w:asciiTheme="minorHAnsi" w:hAnsiTheme="minorHAnsi" w:cs="Arial"/>
        </w:rPr>
      </w:pPr>
    </w:p>
    <w:p w:rsidR="005B6B8C" w:rsidRPr="005B6B8C" w:rsidRDefault="005B6B8C" w:rsidP="005B6B8C">
      <w:pPr>
        <w:jc w:val="both"/>
        <w:rPr>
          <w:rFonts w:asciiTheme="minorHAnsi" w:hAnsiTheme="minorHAnsi" w:cs="Arial"/>
        </w:rPr>
      </w:pPr>
      <w:r w:rsidRPr="005B6B8C">
        <w:rPr>
          <w:rFonts w:asciiTheme="minorHAnsi" w:hAnsiTheme="minorHAnsi" w:cs="Arial"/>
        </w:rPr>
        <w:lastRenderedPageBreak/>
        <w:t>If the incident response looks likely to continue for a number of days it may be necessary to consider the support of supply staff to help continue daily routines whilst some members of staff are engaged in the incident response.</w:t>
      </w:r>
    </w:p>
    <w:p w:rsidR="005B6B8C" w:rsidRPr="005B6B8C" w:rsidRDefault="005B6B8C" w:rsidP="005B6B8C">
      <w:pPr>
        <w:jc w:val="both"/>
        <w:rPr>
          <w:rFonts w:asciiTheme="minorHAnsi" w:hAnsiTheme="minorHAnsi" w:cs="Arial"/>
        </w:rPr>
      </w:pPr>
    </w:p>
    <w:p w:rsidR="005B6B8C" w:rsidRPr="005B6B8C" w:rsidRDefault="005B6B8C" w:rsidP="005B6B8C">
      <w:pPr>
        <w:jc w:val="both"/>
        <w:rPr>
          <w:rFonts w:asciiTheme="minorHAnsi" w:hAnsiTheme="minorHAnsi" w:cs="Arial"/>
        </w:rPr>
      </w:pPr>
      <w:r w:rsidRPr="005B6B8C">
        <w:rPr>
          <w:rFonts w:asciiTheme="minorHAnsi" w:hAnsiTheme="minorHAnsi" w:cs="Arial"/>
        </w:rPr>
        <w:t>By their nature major emergencies demand a combined and coordinated approach; examples of external partners who may be involved in the response are highlighted below.</w:t>
      </w:r>
    </w:p>
    <w:p w:rsidR="005B6B8C" w:rsidRPr="005B6B8C" w:rsidRDefault="005B6B8C" w:rsidP="005B6B8C">
      <w:pPr>
        <w:jc w:val="both"/>
        <w:rPr>
          <w:rFonts w:asciiTheme="minorHAnsi" w:hAnsiTheme="minorHAns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891"/>
      </w:tblGrid>
      <w:tr w:rsidR="005B6B8C" w:rsidRPr="005B6B8C" w:rsidTr="00742534">
        <w:tc>
          <w:tcPr>
            <w:tcW w:w="3510" w:type="dxa"/>
          </w:tcPr>
          <w:p w:rsidR="005B6B8C" w:rsidRPr="005B6B8C" w:rsidRDefault="005B6B8C" w:rsidP="00742534">
            <w:pPr>
              <w:rPr>
                <w:rFonts w:asciiTheme="minorHAnsi" w:hAnsiTheme="minorHAnsi" w:cs="Arial,Bold"/>
                <w:sz w:val="20"/>
              </w:rPr>
            </w:pPr>
            <w:r w:rsidRPr="005B6B8C">
              <w:rPr>
                <w:rFonts w:asciiTheme="minorHAnsi" w:hAnsiTheme="minorHAnsi" w:cs="Arial,Bold"/>
                <w:b/>
                <w:bCs/>
                <w:sz w:val="20"/>
              </w:rPr>
              <w:t>Agency</w:t>
            </w:r>
          </w:p>
          <w:p w:rsidR="005B6B8C" w:rsidRPr="005B6B8C" w:rsidRDefault="005B6B8C" w:rsidP="00742534">
            <w:pPr>
              <w:jc w:val="both"/>
              <w:rPr>
                <w:rFonts w:asciiTheme="minorHAnsi" w:hAnsiTheme="minorHAnsi" w:cs="Arial"/>
                <w:sz w:val="20"/>
              </w:rPr>
            </w:pPr>
          </w:p>
        </w:tc>
        <w:tc>
          <w:tcPr>
            <w:tcW w:w="6345" w:type="dxa"/>
          </w:tcPr>
          <w:p w:rsidR="005B6B8C" w:rsidRPr="005B6B8C" w:rsidRDefault="005B6B8C" w:rsidP="00742534">
            <w:pPr>
              <w:rPr>
                <w:rFonts w:asciiTheme="minorHAnsi" w:hAnsiTheme="minorHAnsi" w:cs="Arial,Bold"/>
                <w:sz w:val="20"/>
              </w:rPr>
            </w:pPr>
            <w:r w:rsidRPr="005B6B8C">
              <w:rPr>
                <w:rFonts w:asciiTheme="minorHAnsi" w:hAnsiTheme="minorHAnsi" w:cs="Arial,Bold"/>
                <w:b/>
                <w:bCs/>
                <w:sz w:val="20"/>
              </w:rPr>
              <w:t>Role &amp; Responsibilities</w:t>
            </w:r>
          </w:p>
          <w:p w:rsidR="005B6B8C" w:rsidRPr="005B6B8C" w:rsidRDefault="005B6B8C" w:rsidP="00742534">
            <w:pPr>
              <w:jc w:val="both"/>
              <w:rPr>
                <w:rFonts w:asciiTheme="minorHAnsi" w:hAnsiTheme="minorHAnsi" w:cs="Arial"/>
                <w:sz w:val="20"/>
              </w:rPr>
            </w:pPr>
          </w:p>
        </w:tc>
      </w:tr>
      <w:tr w:rsidR="005B6B8C" w:rsidRPr="005B6B8C" w:rsidTr="00742534">
        <w:tc>
          <w:tcPr>
            <w:tcW w:w="3510"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Emergency Services</w:t>
            </w:r>
          </w:p>
          <w:p w:rsidR="005B6B8C" w:rsidRPr="005B6B8C" w:rsidRDefault="005B6B8C" w:rsidP="00742534">
            <w:pPr>
              <w:jc w:val="both"/>
              <w:rPr>
                <w:rFonts w:asciiTheme="minorHAnsi" w:hAnsiTheme="minorHAnsi" w:cs="Arial"/>
                <w:sz w:val="20"/>
              </w:rPr>
            </w:pPr>
          </w:p>
        </w:tc>
        <w:tc>
          <w:tcPr>
            <w:tcW w:w="6345" w:type="dxa"/>
          </w:tcPr>
          <w:p w:rsidR="005B6B8C" w:rsidRPr="005B6B8C" w:rsidRDefault="005B6B8C" w:rsidP="00333B03">
            <w:pPr>
              <w:numPr>
                <w:ilvl w:val="0"/>
                <w:numId w:val="21"/>
              </w:numPr>
              <w:overflowPunct/>
              <w:textAlignment w:val="auto"/>
              <w:rPr>
                <w:rFonts w:asciiTheme="minorHAnsi" w:hAnsiTheme="minorHAnsi" w:cs="Arial"/>
                <w:sz w:val="20"/>
              </w:rPr>
            </w:pPr>
            <w:r w:rsidRPr="005B6B8C">
              <w:rPr>
                <w:rFonts w:asciiTheme="minorHAnsi" w:hAnsiTheme="minorHAnsi" w:cs="Arial"/>
                <w:sz w:val="20"/>
              </w:rPr>
              <w:t>Protect life and property.</w:t>
            </w:r>
          </w:p>
          <w:p w:rsidR="005B6B8C" w:rsidRPr="005B6B8C" w:rsidRDefault="005B6B8C" w:rsidP="00333B03">
            <w:pPr>
              <w:numPr>
                <w:ilvl w:val="0"/>
                <w:numId w:val="21"/>
              </w:numPr>
              <w:overflowPunct/>
              <w:textAlignment w:val="auto"/>
              <w:rPr>
                <w:rFonts w:asciiTheme="minorHAnsi" w:hAnsiTheme="minorHAnsi" w:cs="Arial"/>
                <w:sz w:val="20"/>
              </w:rPr>
            </w:pPr>
            <w:r w:rsidRPr="005B6B8C">
              <w:rPr>
                <w:rFonts w:asciiTheme="minorHAnsi" w:hAnsiTheme="minorHAnsi" w:cs="Arial"/>
                <w:sz w:val="20"/>
              </w:rPr>
              <w:t>Contain the incident and prevent further spread/ escalation.</w:t>
            </w:r>
          </w:p>
          <w:p w:rsidR="005B6B8C" w:rsidRPr="005B6B8C" w:rsidRDefault="005B6B8C" w:rsidP="00333B03">
            <w:pPr>
              <w:numPr>
                <w:ilvl w:val="0"/>
                <w:numId w:val="21"/>
              </w:numPr>
              <w:overflowPunct/>
              <w:textAlignment w:val="auto"/>
              <w:rPr>
                <w:rFonts w:asciiTheme="minorHAnsi" w:hAnsiTheme="minorHAnsi" w:cs="Arial"/>
                <w:sz w:val="20"/>
              </w:rPr>
            </w:pPr>
            <w:r w:rsidRPr="005B6B8C">
              <w:rPr>
                <w:rFonts w:asciiTheme="minorHAnsi" w:hAnsiTheme="minorHAnsi" w:cs="Arial"/>
                <w:sz w:val="20"/>
              </w:rPr>
              <w:t>Minimise damage to the environment.</w:t>
            </w:r>
          </w:p>
          <w:p w:rsidR="005B6B8C" w:rsidRPr="005B6B8C" w:rsidRDefault="005B6B8C" w:rsidP="00742534">
            <w:pPr>
              <w:jc w:val="both"/>
              <w:rPr>
                <w:rFonts w:asciiTheme="minorHAnsi" w:hAnsiTheme="minorHAnsi" w:cs="Arial"/>
                <w:sz w:val="20"/>
              </w:rPr>
            </w:pPr>
          </w:p>
        </w:tc>
      </w:tr>
      <w:tr w:rsidR="005B6B8C" w:rsidRPr="005B6B8C" w:rsidTr="00742534">
        <w:tc>
          <w:tcPr>
            <w:tcW w:w="3510"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County Council</w:t>
            </w:r>
          </w:p>
          <w:p w:rsidR="005B6B8C" w:rsidRPr="005B6B8C" w:rsidRDefault="005B6B8C" w:rsidP="00742534">
            <w:pPr>
              <w:jc w:val="both"/>
              <w:rPr>
                <w:rFonts w:asciiTheme="minorHAnsi" w:hAnsiTheme="minorHAnsi" w:cs="Arial"/>
                <w:sz w:val="20"/>
              </w:rPr>
            </w:pPr>
          </w:p>
        </w:tc>
        <w:tc>
          <w:tcPr>
            <w:tcW w:w="6345" w:type="dxa"/>
          </w:tcPr>
          <w:p w:rsidR="005B6B8C" w:rsidRPr="005B6B8C" w:rsidRDefault="005B6B8C" w:rsidP="00333B03">
            <w:pPr>
              <w:numPr>
                <w:ilvl w:val="0"/>
                <w:numId w:val="22"/>
              </w:numPr>
              <w:overflowPunct/>
              <w:textAlignment w:val="auto"/>
              <w:rPr>
                <w:rFonts w:asciiTheme="minorHAnsi" w:hAnsiTheme="minorHAnsi" w:cs="Arial"/>
                <w:sz w:val="20"/>
              </w:rPr>
            </w:pPr>
            <w:r w:rsidRPr="005B6B8C">
              <w:rPr>
                <w:rFonts w:asciiTheme="minorHAnsi" w:hAnsiTheme="minorHAnsi" w:cs="Arial"/>
                <w:sz w:val="20"/>
              </w:rPr>
              <w:t>Alert the school where possible about any local emergency that may affect it e.g. flooding, toxic hazards (release of chemicals, gas leak, etc), serious transportation accident / disruption, major crime or civil disorder.</w:t>
            </w:r>
          </w:p>
          <w:p w:rsidR="005B6B8C" w:rsidRPr="005B6B8C" w:rsidRDefault="005B6B8C" w:rsidP="00333B03">
            <w:pPr>
              <w:numPr>
                <w:ilvl w:val="0"/>
                <w:numId w:val="22"/>
              </w:numPr>
              <w:overflowPunct/>
              <w:textAlignment w:val="auto"/>
              <w:rPr>
                <w:rFonts w:asciiTheme="minorHAnsi" w:hAnsiTheme="minorHAnsi" w:cs="Arial"/>
                <w:sz w:val="20"/>
              </w:rPr>
            </w:pPr>
            <w:r w:rsidRPr="005B6B8C">
              <w:rPr>
                <w:rFonts w:asciiTheme="minorHAnsi" w:hAnsiTheme="minorHAnsi" w:cs="Arial"/>
                <w:sz w:val="20"/>
              </w:rPr>
              <w:t>Provide a central point of contact (normally the Emergency Operations Centre (EOC) at County Hall, Aylesbury). It may be decided that someone from the school should attend the EOC.</w:t>
            </w:r>
          </w:p>
          <w:p w:rsidR="005B6B8C" w:rsidRPr="005B6B8C" w:rsidRDefault="005B6B8C" w:rsidP="00333B03">
            <w:pPr>
              <w:numPr>
                <w:ilvl w:val="0"/>
                <w:numId w:val="22"/>
              </w:numPr>
              <w:overflowPunct/>
              <w:textAlignment w:val="auto"/>
              <w:rPr>
                <w:rFonts w:asciiTheme="minorHAnsi" w:hAnsiTheme="minorHAnsi" w:cs="Arial"/>
                <w:sz w:val="20"/>
              </w:rPr>
            </w:pPr>
            <w:r w:rsidRPr="005B6B8C">
              <w:rPr>
                <w:rFonts w:asciiTheme="minorHAnsi" w:hAnsiTheme="minorHAnsi" w:cs="Arial"/>
                <w:sz w:val="20"/>
              </w:rPr>
              <w:t>Send officers to assist as necessary, e.g. go to the incident, the school, the hospital, etc.</w:t>
            </w:r>
          </w:p>
          <w:p w:rsidR="005B6B8C" w:rsidRPr="005B6B8C" w:rsidRDefault="005B6B8C" w:rsidP="00333B03">
            <w:pPr>
              <w:numPr>
                <w:ilvl w:val="0"/>
                <w:numId w:val="22"/>
              </w:numPr>
              <w:overflowPunct/>
              <w:textAlignment w:val="auto"/>
              <w:rPr>
                <w:rFonts w:asciiTheme="minorHAnsi" w:hAnsiTheme="minorHAnsi" w:cs="Arial"/>
                <w:sz w:val="20"/>
              </w:rPr>
            </w:pPr>
            <w:r w:rsidRPr="005B6B8C">
              <w:rPr>
                <w:rFonts w:asciiTheme="minorHAnsi" w:hAnsiTheme="minorHAnsi" w:cs="Arial"/>
                <w:sz w:val="20"/>
              </w:rPr>
              <w:t>Co-ordinate an overall media management strategy.</w:t>
            </w:r>
          </w:p>
          <w:p w:rsidR="005B6B8C" w:rsidRPr="005B6B8C" w:rsidRDefault="005B6B8C" w:rsidP="00333B03">
            <w:pPr>
              <w:numPr>
                <w:ilvl w:val="0"/>
                <w:numId w:val="22"/>
              </w:numPr>
              <w:overflowPunct/>
              <w:textAlignment w:val="auto"/>
              <w:rPr>
                <w:rFonts w:asciiTheme="minorHAnsi" w:hAnsiTheme="minorHAnsi" w:cs="Arial"/>
                <w:sz w:val="20"/>
              </w:rPr>
            </w:pPr>
            <w:r w:rsidRPr="005B6B8C">
              <w:rPr>
                <w:rFonts w:asciiTheme="minorHAnsi" w:hAnsiTheme="minorHAnsi" w:cs="Arial"/>
                <w:sz w:val="20"/>
              </w:rPr>
              <w:t>Provide a telephone help line facility at County Hall – e.g. for parents to call for information – to relieve pressure on the school.</w:t>
            </w:r>
          </w:p>
          <w:p w:rsidR="005B6B8C" w:rsidRPr="005B6B8C" w:rsidRDefault="005B6B8C" w:rsidP="00333B03">
            <w:pPr>
              <w:numPr>
                <w:ilvl w:val="0"/>
                <w:numId w:val="22"/>
              </w:numPr>
              <w:overflowPunct/>
              <w:textAlignment w:val="auto"/>
              <w:rPr>
                <w:rFonts w:asciiTheme="minorHAnsi" w:hAnsiTheme="minorHAnsi" w:cs="Arial"/>
                <w:sz w:val="20"/>
              </w:rPr>
            </w:pPr>
            <w:r w:rsidRPr="005B6B8C">
              <w:rPr>
                <w:rFonts w:asciiTheme="minorHAnsi" w:hAnsiTheme="minorHAnsi" w:cs="Arial"/>
                <w:sz w:val="20"/>
              </w:rPr>
              <w:t>Liaise with partner agencies, including other relevant local authority services.</w:t>
            </w:r>
          </w:p>
          <w:p w:rsidR="005B6B8C" w:rsidRPr="005B6B8C" w:rsidRDefault="005B6B8C" w:rsidP="00333B03">
            <w:pPr>
              <w:numPr>
                <w:ilvl w:val="0"/>
                <w:numId w:val="22"/>
              </w:numPr>
              <w:overflowPunct/>
              <w:textAlignment w:val="auto"/>
              <w:rPr>
                <w:rFonts w:asciiTheme="minorHAnsi" w:hAnsiTheme="minorHAnsi" w:cs="Arial"/>
                <w:sz w:val="20"/>
              </w:rPr>
            </w:pPr>
            <w:r w:rsidRPr="005B6B8C">
              <w:rPr>
                <w:rFonts w:asciiTheme="minorHAnsi" w:hAnsiTheme="minorHAnsi" w:cs="Arial"/>
                <w:sz w:val="20"/>
              </w:rPr>
              <w:t>Provide welfare and emotional support to staff, pupils and parents, e.g. through the Educational Psychology Service and the Social Care Post Disaster Support Team.</w:t>
            </w:r>
          </w:p>
          <w:p w:rsidR="005B6B8C" w:rsidRPr="005B6B8C" w:rsidRDefault="005B6B8C" w:rsidP="00742534">
            <w:pPr>
              <w:jc w:val="both"/>
              <w:rPr>
                <w:rFonts w:asciiTheme="minorHAnsi" w:hAnsiTheme="minorHAnsi" w:cs="Arial"/>
                <w:sz w:val="20"/>
              </w:rPr>
            </w:pPr>
          </w:p>
        </w:tc>
      </w:tr>
      <w:tr w:rsidR="005B6B8C" w:rsidRPr="005B6B8C" w:rsidTr="00742534">
        <w:tc>
          <w:tcPr>
            <w:tcW w:w="3510"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Health Agencies e.g. Health Protection Agency, Primary Care Trusts</w:t>
            </w:r>
          </w:p>
          <w:p w:rsidR="005B6B8C" w:rsidRPr="005B6B8C" w:rsidRDefault="005B6B8C" w:rsidP="00742534">
            <w:pPr>
              <w:jc w:val="both"/>
              <w:rPr>
                <w:rFonts w:asciiTheme="minorHAnsi" w:hAnsiTheme="minorHAnsi" w:cs="Arial"/>
                <w:sz w:val="20"/>
              </w:rPr>
            </w:pPr>
          </w:p>
        </w:tc>
        <w:tc>
          <w:tcPr>
            <w:tcW w:w="6345" w:type="dxa"/>
          </w:tcPr>
          <w:p w:rsidR="005B6B8C" w:rsidRPr="005B6B8C" w:rsidRDefault="005B6B8C" w:rsidP="00333B03">
            <w:pPr>
              <w:numPr>
                <w:ilvl w:val="0"/>
                <w:numId w:val="23"/>
              </w:numPr>
              <w:overflowPunct/>
              <w:textAlignment w:val="auto"/>
              <w:rPr>
                <w:rFonts w:asciiTheme="minorHAnsi" w:hAnsiTheme="minorHAnsi" w:cs="Arial"/>
                <w:sz w:val="20"/>
              </w:rPr>
            </w:pPr>
            <w:r w:rsidRPr="005B6B8C">
              <w:rPr>
                <w:rFonts w:asciiTheme="minorHAnsi" w:hAnsiTheme="minorHAnsi" w:cs="Arial"/>
                <w:sz w:val="20"/>
              </w:rPr>
              <w:t>Monitor and investigate outbreaks of communicable diseases within the community.</w:t>
            </w:r>
          </w:p>
          <w:p w:rsidR="005B6B8C" w:rsidRPr="005B6B8C" w:rsidRDefault="005B6B8C" w:rsidP="00333B03">
            <w:pPr>
              <w:numPr>
                <w:ilvl w:val="0"/>
                <w:numId w:val="23"/>
              </w:numPr>
              <w:overflowPunct/>
              <w:textAlignment w:val="auto"/>
              <w:rPr>
                <w:rFonts w:asciiTheme="minorHAnsi" w:hAnsiTheme="minorHAnsi" w:cs="Arial"/>
                <w:sz w:val="20"/>
              </w:rPr>
            </w:pPr>
            <w:r w:rsidRPr="005B6B8C">
              <w:rPr>
                <w:rFonts w:asciiTheme="minorHAnsi" w:hAnsiTheme="minorHAnsi" w:cs="Arial"/>
                <w:sz w:val="20"/>
              </w:rPr>
              <w:t xml:space="preserve">Contain the incident and prevent / minimise further spread / escalation. </w:t>
            </w:r>
          </w:p>
          <w:p w:rsidR="005B6B8C" w:rsidRPr="005B6B8C" w:rsidRDefault="005B6B8C" w:rsidP="00333B03">
            <w:pPr>
              <w:numPr>
                <w:ilvl w:val="0"/>
                <w:numId w:val="23"/>
              </w:numPr>
              <w:overflowPunct/>
              <w:textAlignment w:val="auto"/>
              <w:rPr>
                <w:rFonts w:asciiTheme="minorHAnsi" w:hAnsiTheme="minorHAnsi" w:cs="Arial"/>
                <w:sz w:val="20"/>
              </w:rPr>
            </w:pPr>
            <w:r w:rsidRPr="005B6B8C">
              <w:rPr>
                <w:rFonts w:asciiTheme="minorHAnsi" w:hAnsiTheme="minorHAnsi" w:cs="Arial"/>
                <w:sz w:val="20"/>
              </w:rPr>
              <w:t>Provide specific health guidance and information.</w:t>
            </w:r>
          </w:p>
          <w:p w:rsidR="005B6B8C" w:rsidRPr="005B6B8C" w:rsidRDefault="005B6B8C" w:rsidP="00742534">
            <w:pPr>
              <w:jc w:val="both"/>
              <w:rPr>
                <w:rFonts w:asciiTheme="minorHAnsi" w:hAnsiTheme="minorHAnsi" w:cs="Arial"/>
                <w:sz w:val="20"/>
              </w:rPr>
            </w:pPr>
          </w:p>
        </w:tc>
      </w:tr>
      <w:tr w:rsidR="005B6B8C" w:rsidRPr="005B6B8C" w:rsidTr="00742534">
        <w:tc>
          <w:tcPr>
            <w:tcW w:w="3510"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Voluntary Groups e.g. Faith Groups</w:t>
            </w:r>
          </w:p>
        </w:tc>
        <w:tc>
          <w:tcPr>
            <w:tcW w:w="6345" w:type="dxa"/>
          </w:tcPr>
          <w:p w:rsidR="005B6B8C" w:rsidRPr="005B6B8C" w:rsidRDefault="005B6B8C" w:rsidP="00333B03">
            <w:pPr>
              <w:numPr>
                <w:ilvl w:val="0"/>
                <w:numId w:val="24"/>
              </w:numPr>
              <w:overflowPunct/>
              <w:textAlignment w:val="auto"/>
              <w:rPr>
                <w:rFonts w:asciiTheme="minorHAnsi" w:hAnsiTheme="minorHAnsi" w:cs="Arial"/>
                <w:sz w:val="20"/>
              </w:rPr>
            </w:pPr>
            <w:r w:rsidRPr="005B6B8C">
              <w:rPr>
                <w:rFonts w:asciiTheme="minorHAnsi" w:hAnsiTheme="minorHAnsi" w:cs="Arial"/>
                <w:sz w:val="20"/>
              </w:rPr>
              <w:t>Provide community and social support</w:t>
            </w:r>
          </w:p>
        </w:tc>
      </w:tr>
      <w:tr w:rsidR="005B6B8C" w:rsidRPr="005B6B8C" w:rsidTr="00742534">
        <w:tc>
          <w:tcPr>
            <w:tcW w:w="3510" w:type="dxa"/>
          </w:tcPr>
          <w:p w:rsidR="005B6B8C" w:rsidRPr="005B6B8C" w:rsidRDefault="005B6B8C" w:rsidP="00742534">
            <w:pPr>
              <w:rPr>
                <w:rFonts w:asciiTheme="minorHAnsi" w:hAnsiTheme="minorHAnsi" w:cs="Arial"/>
                <w:sz w:val="20"/>
              </w:rPr>
            </w:pPr>
            <w:r w:rsidRPr="005B6B8C">
              <w:rPr>
                <w:rFonts w:asciiTheme="minorHAnsi" w:hAnsiTheme="minorHAnsi" w:cs="Arial"/>
                <w:sz w:val="20"/>
              </w:rPr>
              <w:t>Miscellaneous e.g. Health &amp; Safety Executive, Foreign</w:t>
            </w:r>
          </w:p>
          <w:p w:rsidR="005B6B8C" w:rsidRPr="005B6B8C" w:rsidRDefault="005B6B8C" w:rsidP="00742534">
            <w:pPr>
              <w:rPr>
                <w:rFonts w:asciiTheme="minorHAnsi" w:hAnsiTheme="minorHAnsi" w:cs="Arial"/>
                <w:sz w:val="20"/>
              </w:rPr>
            </w:pPr>
            <w:r w:rsidRPr="005B6B8C">
              <w:rPr>
                <w:rFonts w:asciiTheme="minorHAnsi" w:hAnsiTheme="minorHAnsi" w:cs="Arial"/>
                <w:sz w:val="20"/>
              </w:rPr>
              <w:t>Embassies</w:t>
            </w:r>
          </w:p>
        </w:tc>
        <w:tc>
          <w:tcPr>
            <w:tcW w:w="6345" w:type="dxa"/>
          </w:tcPr>
          <w:p w:rsidR="005B6B8C" w:rsidRPr="005B6B8C" w:rsidRDefault="005B6B8C" w:rsidP="00333B03">
            <w:pPr>
              <w:numPr>
                <w:ilvl w:val="0"/>
                <w:numId w:val="24"/>
              </w:numPr>
              <w:overflowPunct/>
              <w:textAlignment w:val="auto"/>
              <w:rPr>
                <w:rFonts w:asciiTheme="minorHAnsi" w:hAnsiTheme="minorHAnsi" w:cs="Arial"/>
                <w:sz w:val="20"/>
              </w:rPr>
            </w:pPr>
            <w:r w:rsidRPr="005B6B8C">
              <w:rPr>
                <w:rFonts w:asciiTheme="minorHAnsi" w:hAnsiTheme="minorHAnsi" w:cs="Arial"/>
                <w:sz w:val="20"/>
              </w:rPr>
              <w:t>Relevant authorities may have a duty to investigate or advise on protocols</w:t>
            </w:r>
          </w:p>
          <w:p w:rsidR="005B6B8C" w:rsidRPr="005B6B8C" w:rsidRDefault="005B6B8C" w:rsidP="00742534">
            <w:pPr>
              <w:jc w:val="both"/>
              <w:rPr>
                <w:rFonts w:asciiTheme="minorHAnsi" w:hAnsiTheme="minorHAnsi" w:cs="Arial"/>
                <w:sz w:val="20"/>
              </w:rPr>
            </w:pPr>
          </w:p>
        </w:tc>
      </w:tr>
    </w:tbl>
    <w:p w:rsidR="00443772" w:rsidRDefault="00443772" w:rsidP="005B6B8C">
      <w:pPr>
        <w:spacing w:after="200" w:line="276" w:lineRule="auto"/>
        <w:rPr>
          <w:rFonts w:asciiTheme="minorHAnsi" w:hAnsiTheme="minorHAnsi" w:cs="Arial,Bold"/>
          <w:b/>
          <w:bCs/>
          <w:szCs w:val="24"/>
        </w:rPr>
      </w:pPr>
    </w:p>
    <w:p w:rsidR="00443772" w:rsidRDefault="00443772" w:rsidP="005B6B8C">
      <w:pPr>
        <w:spacing w:after="200" w:line="276" w:lineRule="auto"/>
        <w:rPr>
          <w:rFonts w:asciiTheme="minorHAnsi" w:hAnsiTheme="minorHAnsi" w:cs="Arial,Bold"/>
          <w:b/>
          <w:bCs/>
          <w:szCs w:val="24"/>
        </w:rPr>
      </w:pPr>
    </w:p>
    <w:p w:rsidR="00443772" w:rsidRDefault="00443772" w:rsidP="005B6B8C">
      <w:pPr>
        <w:spacing w:after="200" w:line="276" w:lineRule="auto"/>
        <w:rPr>
          <w:rFonts w:asciiTheme="minorHAnsi" w:hAnsiTheme="minorHAnsi" w:cs="Arial,Bold"/>
          <w:b/>
          <w:bCs/>
          <w:szCs w:val="24"/>
        </w:rPr>
      </w:pPr>
    </w:p>
    <w:p w:rsidR="00443772" w:rsidRDefault="00443772"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
          <w:b/>
        </w:rPr>
      </w:pPr>
      <w:r w:rsidRPr="005B6B8C">
        <w:rPr>
          <w:rFonts w:asciiTheme="minorHAnsi" w:hAnsiTheme="minorHAnsi" w:cs="Arial,Bold"/>
          <w:b/>
          <w:bCs/>
          <w:szCs w:val="24"/>
        </w:rPr>
        <w:t>6. COMMUNICATIONS</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t>General</w:t>
      </w: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 xml:space="preserve">One of the greatest demands during an emergency is for information and regular updates. People want to know what has happened and what is going to happen next.  During the initial phase of the emergency response most information will be exchanged by phone to avoid delay. </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r w:rsidRPr="005B6B8C">
        <w:rPr>
          <w:rFonts w:asciiTheme="minorHAnsi" w:hAnsiTheme="minorHAnsi" w:cs="Arial"/>
          <w:szCs w:val="24"/>
        </w:rPr>
        <w:t>Where possible separate phone lines should be allocated for:</w:t>
      </w:r>
    </w:p>
    <w:p w:rsidR="005B6B8C" w:rsidRPr="005B6B8C" w:rsidRDefault="005B6B8C" w:rsidP="005B6B8C">
      <w:pPr>
        <w:rPr>
          <w:rFonts w:asciiTheme="minorHAnsi" w:hAnsiTheme="minorHAnsi" w:cs="Arial"/>
          <w:szCs w:val="24"/>
        </w:rPr>
      </w:pPr>
    </w:p>
    <w:p w:rsidR="005B6B8C" w:rsidRPr="005B6B8C" w:rsidRDefault="005B6B8C" w:rsidP="00333B03">
      <w:pPr>
        <w:numPr>
          <w:ilvl w:val="0"/>
          <w:numId w:val="24"/>
        </w:numPr>
        <w:overflowPunct/>
        <w:textAlignment w:val="auto"/>
        <w:rPr>
          <w:rFonts w:asciiTheme="minorHAnsi" w:hAnsiTheme="minorHAnsi" w:cs="Arial"/>
          <w:szCs w:val="24"/>
        </w:rPr>
      </w:pPr>
      <w:r w:rsidRPr="005B6B8C">
        <w:rPr>
          <w:rFonts w:asciiTheme="minorHAnsi" w:hAnsiTheme="minorHAnsi" w:cs="Arial"/>
          <w:szCs w:val="24"/>
        </w:rPr>
        <w:t>Incoming / outgoing calls to responding agencies, partners and staff.</w:t>
      </w:r>
    </w:p>
    <w:p w:rsidR="005B6B8C" w:rsidRPr="005B6B8C" w:rsidRDefault="005B6B8C" w:rsidP="00333B03">
      <w:pPr>
        <w:numPr>
          <w:ilvl w:val="0"/>
          <w:numId w:val="24"/>
        </w:numPr>
        <w:overflowPunct/>
        <w:textAlignment w:val="auto"/>
        <w:rPr>
          <w:rFonts w:asciiTheme="minorHAnsi" w:hAnsiTheme="minorHAnsi" w:cs="Arial"/>
          <w:szCs w:val="24"/>
        </w:rPr>
      </w:pPr>
      <w:r w:rsidRPr="005B6B8C">
        <w:rPr>
          <w:rFonts w:asciiTheme="minorHAnsi" w:hAnsiTheme="minorHAnsi" w:cs="Arial"/>
          <w:szCs w:val="24"/>
        </w:rPr>
        <w:t>Contacting parents.</w:t>
      </w:r>
    </w:p>
    <w:p w:rsidR="005B6B8C" w:rsidRPr="005B6B8C" w:rsidRDefault="005B6B8C" w:rsidP="00333B03">
      <w:pPr>
        <w:numPr>
          <w:ilvl w:val="0"/>
          <w:numId w:val="24"/>
        </w:numPr>
        <w:overflowPunct/>
        <w:textAlignment w:val="auto"/>
        <w:rPr>
          <w:rFonts w:asciiTheme="minorHAnsi" w:hAnsiTheme="minorHAnsi" w:cs="Arial"/>
          <w:szCs w:val="24"/>
        </w:rPr>
      </w:pPr>
      <w:r w:rsidRPr="005B6B8C">
        <w:rPr>
          <w:rFonts w:asciiTheme="minorHAnsi" w:hAnsiTheme="minorHAnsi" w:cs="Arial"/>
          <w:szCs w:val="24"/>
        </w:rPr>
        <w:t>Receiving enquiries from parents.</w:t>
      </w:r>
    </w:p>
    <w:p w:rsidR="005B6B8C" w:rsidRPr="005B6B8C" w:rsidRDefault="005B6B8C" w:rsidP="00333B03">
      <w:pPr>
        <w:numPr>
          <w:ilvl w:val="0"/>
          <w:numId w:val="24"/>
        </w:numPr>
        <w:overflowPunct/>
        <w:textAlignment w:val="auto"/>
        <w:rPr>
          <w:rFonts w:asciiTheme="minorHAnsi" w:hAnsiTheme="minorHAnsi" w:cs="Arial"/>
          <w:szCs w:val="24"/>
        </w:rPr>
      </w:pPr>
      <w:r w:rsidRPr="005B6B8C">
        <w:rPr>
          <w:rFonts w:asciiTheme="minorHAnsi" w:hAnsiTheme="minorHAnsi" w:cs="Arial"/>
          <w:szCs w:val="24"/>
        </w:rPr>
        <w:t>Receiving general enquiries e.g. media.</w:t>
      </w:r>
    </w:p>
    <w:p w:rsidR="005B6B8C" w:rsidRPr="005B6B8C" w:rsidRDefault="005B6B8C" w:rsidP="005B6B8C">
      <w:pPr>
        <w:rPr>
          <w:rFonts w:asciiTheme="minorHAnsi" w:hAnsiTheme="minorHAnsi" w:cs="Arial"/>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The school has two landlines (01280 813273 and 812302) (but all calls come through on 01280 813273) and one mobile phone (07885 647366).  In addition Grenville Nursery has its own landline (01280 821467) and the Children’s Centre on the school site also has a separate landline (01280 821467) Staff also have their own mobile phones.  Landlines should be used to take incoming calls whilst mobiles are retained for outgoing calls only.  It is essential that mobile phone chargers are readily available.</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
          <w:b/>
          <w:szCs w:val="24"/>
        </w:rPr>
      </w:pPr>
      <w:r w:rsidRPr="005B6B8C">
        <w:rPr>
          <w:rFonts w:asciiTheme="minorHAnsi" w:hAnsiTheme="minorHAnsi" w:cs="Arial"/>
          <w:szCs w:val="24"/>
        </w:rPr>
        <w:t>Four walkie-talkies are also available at all times for communicating between staff on the school site and beyond, if necessary.</w:t>
      </w:r>
    </w:p>
    <w:p w:rsidR="005B6B8C" w:rsidRPr="005B6B8C" w:rsidRDefault="005B6B8C" w:rsidP="005B6B8C">
      <w:pPr>
        <w:rPr>
          <w:rFonts w:asciiTheme="minorHAnsi" w:hAnsiTheme="minorHAnsi" w:cs="Arial"/>
          <w:b/>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The County Council may be able to assist by providing extra resources, for example, by setting up a telephone enquiry line for parents at County Hall, and by providing communications staff to support the school and parents in dealing with the media.  Communications staff can also lend support for other aspects, such as letters to parents, etc.</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Staff manning phone lines should be given written briefings so that consistent information is given out.</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r w:rsidRPr="005B6B8C">
        <w:rPr>
          <w:rFonts w:asciiTheme="minorHAnsi" w:hAnsiTheme="minorHAnsi" w:cs="Arial"/>
          <w:szCs w:val="24"/>
        </w:rPr>
        <w:t>All calls, both incoming and outgoing, should be logged to include:</w:t>
      </w:r>
    </w:p>
    <w:p w:rsidR="005B6B8C" w:rsidRPr="005B6B8C" w:rsidRDefault="005B6B8C" w:rsidP="005B6B8C">
      <w:pPr>
        <w:rPr>
          <w:rFonts w:asciiTheme="minorHAnsi" w:hAnsiTheme="minorHAnsi" w:cs="Arial"/>
          <w:szCs w:val="24"/>
        </w:rPr>
      </w:pPr>
    </w:p>
    <w:p w:rsidR="005B6B8C" w:rsidRPr="005B6B8C" w:rsidRDefault="005B6B8C" w:rsidP="00333B03">
      <w:pPr>
        <w:numPr>
          <w:ilvl w:val="0"/>
          <w:numId w:val="25"/>
        </w:numPr>
        <w:overflowPunct/>
        <w:textAlignment w:val="auto"/>
        <w:rPr>
          <w:rFonts w:asciiTheme="minorHAnsi" w:hAnsiTheme="minorHAnsi" w:cs="Arial"/>
          <w:szCs w:val="24"/>
        </w:rPr>
      </w:pPr>
      <w:r w:rsidRPr="005B6B8C">
        <w:rPr>
          <w:rFonts w:asciiTheme="minorHAnsi" w:hAnsiTheme="minorHAnsi" w:cs="Arial"/>
          <w:szCs w:val="24"/>
        </w:rPr>
        <w:t>Date and time.</w:t>
      </w:r>
    </w:p>
    <w:p w:rsidR="005B6B8C" w:rsidRPr="005B6B8C" w:rsidRDefault="005B6B8C" w:rsidP="00333B03">
      <w:pPr>
        <w:numPr>
          <w:ilvl w:val="0"/>
          <w:numId w:val="25"/>
        </w:numPr>
        <w:overflowPunct/>
        <w:textAlignment w:val="auto"/>
        <w:rPr>
          <w:rFonts w:asciiTheme="minorHAnsi" w:hAnsiTheme="minorHAnsi" w:cs="Arial"/>
          <w:szCs w:val="24"/>
        </w:rPr>
      </w:pPr>
      <w:r w:rsidRPr="005B6B8C">
        <w:rPr>
          <w:rFonts w:asciiTheme="minorHAnsi" w:hAnsiTheme="minorHAnsi" w:cs="Arial"/>
          <w:szCs w:val="24"/>
        </w:rPr>
        <w:t>Name of caller and role e.g. parent or organisation.</w:t>
      </w:r>
    </w:p>
    <w:p w:rsidR="005B6B8C" w:rsidRPr="005B6B8C" w:rsidRDefault="005B6B8C" w:rsidP="00333B03">
      <w:pPr>
        <w:numPr>
          <w:ilvl w:val="0"/>
          <w:numId w:val="25"/>
        </w:numPr>
        <w:overflowPunct/>
        <w:textAlignment w:val="auto"/>
        <w:rPr>
          <w:rFonts w:asciiTheme="minorHAnsi" w:hAnsiTheme="minorHAnsi" w:cs="Arial"/>
          <w:szCs w:val="24"/>
        </w:rPr>
      </w:pPr>
      <w:r w:rsidRPr="005B6B8C">
        <w:rPr>
          <w:rFonts w:asciiTheme="minorHAnsi" w:hAnsiTheme="minorHAnsi" w:cs="Arial"/>
          <w:szCs w:val="24"/>
        </w:rPr>
        <w:t>Nature of the enquiry / message.</w:t>
      </w:r>
    </w:p>
    <w:p w:rsidR="005B6B8C" w:rsidRPr="005B6B8C" w:rsidRDefault="005B6B8C" w:rsidP="00333B03">
      <w:pPr>
        <w:numPr>
          <w:ilvl w:val="0"/>
          <w:numId w:val="25"/>
        </w:numPr>
        <w:overflowPunct/>
        <w:textAlignment w:val="auto"/>
        <w:rPr>
          <w:rFonts w:asciiTheme="minorHAnsi" w:hAnsiTheme="minorHAnsi" w:cs="Arial"/>
          <w:szCs w:val="24"/>
        </w:rPr>
      </w:pPr>
      <w:r w:rsidRPr="005B6B8C">
        <w:rPr>
          <w:rFonts w:asciiTheme="minorHAnsi" w:hAnsiTheme="minorHAnsi" w:cs="Arial"/>
          <w:szCs w:val="24"/>
        </w:rPr>
        <w:t>Response given.</w:t>
      </w:r>
    </w:p>
    <w:p w:rsidR="005B6B8C" w:rsidRPr="005B6B8C" w:rsidRDefault="005B6B8C" w:rsidP="00333B03">
      <w:pPr>
        <w:numPr>
          <w:ilvl w:val="0"/>
          <w:numId w:val="25"/>
        </w:numPr>
        <w:overflowPunct/>
        <w:textAlignment w:val="auto"/>
        <w:rPr>
          <w:rFonts w:asciiTheme="minorHAnsi" w:hAnsiTheme="minorHAnsi" w:cs="Arial"/>
          <w:szCs w:val="24"/>
        </w:rPr>
      </w:pPr>
      <w:r w:rsidRPr="005B6B8C">
        <w:rPr>
          <w:rFonts w:asciiTheme="minorHAnsi" w:hAnsiTheme="minorHAnsi" w:cs="Arial"/>
          <w:szCs w:val="24"/>
        </w:rPr>
        <w:t>Return number, if applicable.</w:t>
      </w:r>
    </w:p>
    <w:p w:rsidR="005B6B8C" w:rsidRPr="005B6B8C" w:rsidRDefault="005B6B8C" w:rsidP="00333B03">
      <w:pPr>
        <w:numPr>
          <w:ilvl w:val="0"/>
          <w:numId w:val="25"/>
        </w:numPr>
        <w:overflowPunct/>
        <w:textAlignment w:val="auto"/>
        <w:rPr>
          <w:rFonts w:asciiTheme="minorHAnsi" w:hAnsiTheme="minorHAnsi" w:cs="Arial"/>
          <w:szCs w:val="24"/>
        </w:rPr>
      </w:pPr>
      <w:r w:rsidRPr="005B6B8C">
        <w:rPr>
          <w:rFonts w:asciiTheme="minorHAnsi" w:hAnsiTheme="minorHAnsi" w:cs="Arial"/>
          <w:szCs w:val="24"/>
        </w:rPr>
        <w:t>Further action taken as a result of the call.</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Bold"/>
          <w:b/>
          <w:bCs/>
          <w:szCs w:val="24"/>
        </w:rPr>
      </w:pPr>
    </w:p>
    <w:p w:rsidR="005B6B8C" w:rsidRPr="005B6B8C" w:rsidRDefault="005B6B8C" w:rsidP="005B6B8C">
      <w:pPr>
        <w:rPr>
          <w:rFonts w:asciiTheme="minorHAnsi" w:hAnsiTheme="minorHAnsi" w:cs="Arial,Bold"/>
          <w:b/>
          <w:bCs/>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t>Parents / Guardians</w:t>
      </w: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Communications with parents is vital throughout to allay fears and to minimise disruption or panic. Points for consideration include:</w:t>
      </w:r>
    </w:p>
    <w:p w:rsidR="005B6B8C" w:rsidRPr="005B6B8C" w:rsidRDefault="005B6B8C" w:rsidP="00333B03">
      <w:pPr>
        <w:numPr>
          <w:ilvl w:val="0"/>
          <w:numId w:val="26"/>
        </w:numPr>
        <w:overflowPunct/>
        <w:textAlignment w:val="auto"/>
        <w:rPr>
          <w:rFonts w:asciiTheme="minorHAnsi" w:hAnsiTheme="minorHAnsi" w:cs="Arial"/>
          <w:szCs w:val="24"/>
        </w:rPr>
      </w:pPr>
      <w:r w:rsidRPr="005B6B8C">
        <w:rPr>
          <w:rFonts w:asciiTheme="minorHAnsi" w:hAnsiTheme="minorHAnsi" w:cs="Arial"/>
          <w:szCs w:val="24"/>
        </w:rPr>
        <w:t>What parents should do in the event that the school needs to close during school hours.</w:t>
      </w:r>
    </w:p>
    <w:p w:rsidR="005B6B8C" w:rsidRPr="005B6B8C" w:rsidRDefault="005B6B8C" w:rsidP="00333B03">
      <w:pPr>
        <w:numPr>
          <w:ilvl w:val="0"/>
          <w:numId w:val="26"/>
        </w:numPr>
        <w:overflowPunct/>
        <w:textAlignment w:val="auto"/>
        <w:rPr>
          <w:rFonts w:asciiTheme="minorHAnsi" w:hAnsiTheme="minorHAnsi" w:cs="Arial"/>
          <w:szCs w:val="24"/>
        </w:rPr>
      </w:pPr>
      <w:r w:rsidRPr="005B6B8C">
        <w:rPr>
          <w:rFonts w:asciiTheme="minorHAnsi" w:hAnsiTheme="minorHAnsi" w:cs="Arial"/>
          <w:szCs w:val="24"/>
        </w:rPr>
        <w:t>Location of “buddy school” (Royal Latin School</w:t>
      </w:r>
      <w:r w:rsidR="00443772">
        <w:rPr>
          <w:rFonts w:asciiTheme="minorHAnsi" w:hAnsiTheme="minorHAnsi" w:cs="Arial"/>
          <w:szCs w:val="24"/>
        </w:rPr>
        <w:t>)</w:t>
      </w:r>
      <w:r w:rsidRPr="005B6B8C">
        <w:rPr>
          <w:rFonts w:asciiTheme="minorHAnsi" w:hAnsiTheme="minorHAnsi" w:cs="Arial"/>
          <w:szCs w:val="24"/>
        </w:rPr>
        <w:t xml:space="preserve">- see Shelter and Evacuation procedures – </w:t>
      </w:r>
      <w:r w:rsidRPr="005B6B8C">
        <w:rPr>
          <w:rFonts w:asciiTheme="minorHAnsi" w:hAnsiTheme="minorHAnsi" w:cs="Arial,Bold"/>
          <w:b/>
          <w:bCs/>
          <w:szCs w:val="24"/>
        </w:rPr>
        <w:t>Appendix 1</w:t>
      </w:r>
      <w:r w:rsidRPr="005B6B8C">
        <w:rPr>
          <w:rFonts w:asciiTheme="minorHAnsi" w:hAnsiTheme="minorHAnsi" w:cs="Arial"/>
          <w:szCs w:val="24"/>
        </w:rPr>
        <w:t>).</w:t>
      </w:r>
    </w:p>
    <w:p w:rsidR="005B6B8C" w:rsidRPr="005B6B8C" w:rsidRDefault="005B6B8C" w:rsidP="00333B03">
      <w:pPr>
        <w:numPr>
          <w:ilvl w:val="0"/>
          <w:numId w:val="26"/>
        </w:numPr>
        <w:overflowPunct/>
        <w:textAlignment w:val="auto"/>
        <w:rPr>
          <w:rFonts w:asciiTheme="minorHAnsi" w:hAnsiTheme="minorHAnsi" w:cs="Arial"/>
          <w:szCs w:val="24"/>
        </w:rPr>
      </w:pPr>
      <w:r w:rsidRPr="005B6B8C">
        <w:rPr>
          <w:rFonts w:asciiTheme="minorHAnsi" w:hAnsiTheme="minorHAnsi" w:cs="Arial"/>
          <w:szCs w:val="24"/>
        </w:rPr>
        <w:lastRenderedPageBreak/>
        <w:t>Safe pick up point for parents collecting children.</w:t>
      </w:r>
    </w:p>
    <w:p w:rsidR="005B6B8C" w:rsidRPr="005B6B8C" w:rsidRDefault="005B6B8C" w:rsidP="00333B03">
      <w:pPr>
        <w:numPr>
          <w:ilvl w:val="0"/>
          <w:numId w:val="26"/>
        </w:numPr>
        <w:overflowPunct/>
        <w:textAlignment w:val="auto"/>
        <w:rPr>
          <w:rFonts w:asciiTheme="minorHAnsi" w:hAnsiTheme="minorHAnsi" w:cs="Arial"/>
          <w:szCs w:val="24"/>
        </w:rPr>
      </w:pPr>
      <w:r w:rsidRPr="005B6B8C">
        <w:rPr>
          <w:rFonts w:asciiTheme="minorHAnsi" w:hAnsiTheme="minorHAnsi" w:cs="Arial"/>
          <w:szCs w:val="24"/>
        </w:rPr>
        <w:t>Whether they may authorise for their child to be sent home or somewhere else safe e.g. a grandparent’s house.</w:t>
      </w:r>
    </w:p>
    <w:p w:rsidR="005B6B8C" w:rsidRPr="005B6B8C" w:rsidRDefault="005B6B8C" w:rsidP="00333B03">
      <w:pPr>
        <w:numPr>
          <w:ilvl w:val="0"/>
          <w:numId w:val="26"/>
        </w:numPr>
        <w:overflowPunct/>
        <w:textAlignment w:val="auto"/>
        <w:rPr>
          <w:rFonts w:asciiTheme="minorHAnsi" w:hAnsiTheme="minorHAnsi" w:cs="Arial"/>
          <w:szCs w:val="24"/>
        </w:rPr>
      </w:pPr>
      <w:r w:rsidRPr="005B6B8C">
        <w:rPr>
          <w:rFonts w:asciiTheme="minorHAnsi" w:hAnsiTheme="minorHAnsi" w:cs="Arial"/>
          <w:szCs w:val="24"/>
        </w:rPr>
        <w:t>Phone numbers that parents can ring during an emergency.</w:t>
      </w:r>
    </w:p>
    <w:p w:rsidR="005B6B8C" w:rsidRPr="005B6B8C" w:rsidRDefault="005B6B8C" w:rsidP="00333B03">
      <w:pPr>
        <w:numPr>
          <w:ilvl w:val="0"/>
          <w:numId w:val="26"/>
        </w:numPr>
        <w:overflowPunct/>
        <w:textAlignment w:val="auto"/>
        <w:rPr>
          <w:rFonts w:asciiTheme="minorHAnsi" w:hAnsiTheme="minorHAnsi" w:cs="Arial"/>
          <w:szCs w:val="24"/>
        </w:rPr>
      </w:pPr>
      <w:r w:rsidRPr="005B6B8C">
        <w:rPr>
          <w:rFonts w:asciiTheme="minorHAnsi" w:hAnsiTheme="minorHAnsi" w:cs="Arial"/>
          <w:szCs w:val="24"/>
        </w:rPr>
        <w:t>Informing parents that the Communications Officer can assist them in dealing with the media.</w:t>
      </w:r>
    </w:p>
    <w:p w:rsidR="005B6B8C" w:rsidRPr="005B6B8C" w:rsidRDefault="005B6B8C" w:rsidP="005B6B8C">
      <w:pPr>
        <w:rPr>
          <w:rFonts w:asciiTheme="minorHAnsi" w:hAnsiTheme="minorHAnsi" w:cs="Arial"/>
          <w:szCs w:val="24"/>
        </w:rPr>
      </w:pPr>
    </w:p>
    <w:p w:rsidR="005B6B8C" w:rsidRPr="005B6B8C" w:rsidRDefault="005B6B8C" w:rsidP="005B6B8C">
      <w:pPr>
        <w:jc w:val="both"/>
        <w:rPr>
          <w:rFonts w:asciiTheme="minorHAnsi" w:hAnsiTheme="minorHAnsi" w:cs="TimesNewRoman"/>
          <w:szCs w:val="24"/>
        </w:rPr>
      </w:pPr>
      <w:r w:rsidRPr="005B6B8C">
        <w:rPr>
          <w:rFonts w:asciiTheme="minorHAnsi" w:hAnsiTheme="minorHAnsi" w:cs="Arial"/>
          <w:szCs w:val="24"/>
        </w:rPr>
        <w:t>To ensure that contact details are accurate parents / guardians are asked to update these regularly, including lists of authorised personnel who can collect their children during an emergency.</w:t>
      </w:r>
    </w:p>
    <w:p w:rsidR="005B6B8C" w:rsidRPr="005B6B8C" w:rsidRDefault="005B6B8C" w:rsidP="005B6B8C">
      <w:pPr>
        <w:jc w:val="both"/>
        <w:rPr>
          <w:rFonts w:asciiTheme="minorHAnsi" w:hAnsiTheme="minorHAnsi" w:cs="Arial"/>
          <w:szCs w:val="24"/>
        </w:rPr>
      </w:pPr>
    </w:p>
    <w:p w:rsidR="005B6B8C" w:rsidRPr="005B6B8C" w:rsidRDefault="005B6B8C" w:rsidP="005B6B8C">
      <w:pPr>
        <w:rPr>
          <w:rFonts w:asciiTheme="minorHAnsi" w:hAnsiTheme="minorHAnsi" w:cs="Arial,Bold"/>
          <w:b/>
          <w:bCs/>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t>7. MEDIA MANAGEMENT</w:t>
      </w:r>
    </w:p>
    <w:p w:rsidR="005B6B8C" w:rsidRPr="005B6B8C" w:rsidRDefault="005B6B8C" w:rsidP="005B6B8C">
      <w:pPr>
        <w:rPr>
          <w:rFonts w:asciiTheme="minorHAnsi" w:hAnsiTheme="minorHAnsi" w:cs="Arial,Bold"/>
          <w:b/>
          <w:bCs/>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After the school has alerted the County Council to the incident a Communications Officer will contact us so that they can offer support and advice to the nominated Media Spokesperson / Communications Officer at the school. The Communications Officer is also available to assist the parents and family affected in dealing with the media in the event of a traumatic incident which will lead to the media landing on their doorsteps.</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Only the nominated spokesperson should handle media enquiries as other people may not be in possession of the same information or latest facts. Any information that is released should be approved by relevant parties where necessary.</w:t>
      </w:r>
    </w:p>
    <w:p w:rsidR="005B6B8C" w:rsidRPr="005B6B8C" w:rsidRDefault="005B6B8C" w:rsidP="005B6B8C">
      <w:pPr>
        <w:rPr>
          <w:rFonts w:asciiTheme="minorHAnsi" w:hAnsiTheme="minorHAnsi" w:cs="Arial"/>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In the early stage all media statements agreed with the County Council will be confined to the basic facts such as:</w:t>
      </w:r>
    </w:p>
    <w:p w:rsidR="005B6B8C" w:rsidRPr="005B6B8C" w:rsidRDefault="005B6B8C" w:rsidP="005B6B8C">
      <w:pPr>
        <w:jc w:val="both"/>
        <w:rPr>
          <w:rFonts w:asciiTheme="minorHAnsi" w:hAnsiTheme="minorHAnsi" w:cs="Arial"/>
          <w:szCs w:val="24"/>
        </w:rPr>
      </w:pPr>
    </w:p>
    <w:p w:rsidR="005B6B8C" w:rsidRPr="005B6B8C" w:rsidRDefault="005B6B8C" w:rsidP="00333B03">
      <w:pPr>
        <w:numPr>
          <w:ilvl w:val="0"/>
          <w:numId w:val="27"/>
        </w:numPr>
        <w:overflowPunct/>
        <w:textAlignment w:val="auto"/>
        <w:rPr>
          <w:rFonts w:asciiTheme="minorHAnsi" w:hAnsiTheme="minorHAnsi" w:cs="Arial"/>
          <w:szCs w:val="24"/>
        </w:rPr>
      </w:pPr>
      <w:r w:rsidRPr="005B6B8C">
        <w:rPr>
          <w:rFonts w:asciiTheme="minorHAnsi" w:hAnsiTheme="minorHAnsi" w:cs="Arial"/>
          <w:szCs w:val="24"/>
        </w:rPr>
        <w:t>Time and location of the incident.</w:t>
      </w:r>
    </w:p>
    <w:p w:rsidR="005B6B8C" w:rsidRPr="005B6B8C" w:rsidRDefault="005B6B8C" w:rsidP="00333B03">
      <w:pPr>
        <w:numPr>
          <w:ilvl w:val="0"/>
          <w:numId w:val="27"/>
        </w:numPr>
        <w:overflowPunct/>
        <w:textAlignment w:val="auto"/>
        <w:rPr>
          <w:rFonts w:asciiTheme="minorHAnsi" w:hAnsiTheme="minorHAnsi" w:cs="Arial"/>
          <w:szCs w:val="24"/>
        </w:rPr>
      </w:pPr>
      <w:r w:rsidRPr="005B6B8C">
        <w:rPr>
          <w:rFonts w:asciiTheme="minorHAnsi" w:hAnsiTheme="minorHAnsi" w:cs="Arial"/>
          <w:szCs w:val="24"/>
        </w:rPr>
        <w:t>What the factual consequences have been (“two children (not named) from this school have been taken to hospital following an incident in the playground involving a bicycle”).</w:t>
      </w:r>
    </w:p>
    <w:p w:rsidR="005B6B8C" w:rsidRPr="005B6B8C" w:rsidRDefault="005B6B8C" w:rsidP="00333B03">
      <w:pPr>
        <w:numPr>
          <w:ilvl w:val="0"/>
          <w:numId w:val="27"/>
        </w:numPr>
        <w:overflowPunct/>
        <w:textAlignment w:val="auto"/>
        <w:rPr>
          <w:rFonts w:asciiTheme="minorHAnsi" w:hAnsiTheme="minorHAnsi" w:cs="Arial"/>
          <w:szCs w:val="24"/>
        </w:rPr>
      </w:pPr>
      <w:r w:rsidRPr="005B6B8C">
        <w:rPr>
          <w:rFonts w:asciiTheme="minorHAnsi" w:hAnsiTheme="minorHAnsi" w:cs="Arial"/>
          <w:szCs w:val="24"/>
        </w:rPr>
        <w:t>Avoid speculation as to the cause, who may be to blame or how it might have been avoided in the first place.</w:t>
      </w:r>
    </w:p>
    <w:p w:rsidR="005B6B8C" w:rsidRPr="005B6B8C" w:rsidRDefault="005B6B8C" w:rsidP="00333B03">
      <w:pPr>
        <w:numPr>
          <w:ilvl w:val="0"/>
          <w:numId w:val="27"/>
        </w:numPr>
        <w:overflowPunct/>
        <w:textAlignment w:val="auto"/>
        <w:rPr>
          <w:rFonts w:asciiTheme="minorHAnsi" w:hAnsiTheme="minorHAnsi" w:cs="Arial"/>
          <w:szCs w:val="24"/>
        </w:rPr>
      </w:pPr>
      <w:r w:rsidRPr="005B6B8C">
        <w:rPr>
          <w:rFonts w:asciiTheme="minorHAnsi" w:hAnsiTheme="minorHAnsi" w:cs="Arial"/>
          <w:szCs w:val="24"/>
        </w:rPr>
        <w:t>Summary of the action being taken by the school (perhaps together with other agencies) to control the situation and / or mitigate the consequences.</w:t>
      </w:r>
    </w:p>
    <w:p w:rsidR="005B6B8C" w:rsidRPr="005B6B8C" w:rsidRDefault="005B6B8C" w:rsidP="00333B03">
      <w:pPr>
        <w:numPr>
          <w:ilvl w:val="0"/>
          <w:numId w:val="27"/>
        </w:numPr>
        <w:overflowPunct/>
        <w:textAlignment w:val="auto"/>
        <w:rPr>
          <w:rFonts w:asciiTheme="minorHAnsi" w:hAnsiTheme="minorHAnsi" w:cs="Arial"/>
          <w:szCs w:val="24"/>
        </w:rPr>
      </w:pPr>
      <w:r w:rsidRPr="005B6B8C">
        <w:rPr>
          <w:rFonts w:asciiTheme="minorHAnsi" w:hAnsiTheme="minorHAnsi" w:cs="Arial"/>
          <w:szCs w:val="24"/>
        </w:rPr>
        <w:t>Counter any rumour / speculation that you are absolutely certain is untrue, otherwise do not get drawn into a debate.</w:t>
      </w:r>
    </w:p>
    <w:p w:rsidR="005B6B8C" w:rsidRPr="005B6B8C" w:rsidRDefault="005B6B8C" w:rsidP="00333B03">
      <w:pPr>
        <w:numPr>
          <w:ilvl w:val="0"/>
          <w:numId w:val="27"/>
        </w:numPr>
        <w:overflowPunct/>
        <w:textAlignment w:val="auto"/>
        <w:rPr>
          <w:rFonts w:asciiTheme="minorHAnsi" w:hAnsiTheme="minorHAnsi" w:cs="Arial"/>
          <w:szCs w:val="24"/>
        </w:rPr>
      </w:pPr>
      <w:r w:rsidRPr="005B6B8C">
        <w:rPr>
          <w:rFonts w:asciiTheme="minorHAnsi" w:hAnsiTheme="minorHAnsi" w:cs="Arial"/>
          <w:szCs w:val="24"/>
        </w:rPr>
        <w:t>Set a time for the next update.</w:t>
      </w:r>
    </w:p>
    <w:p w:rsidR="005B6B8C" w:rsidRPr="005B6B8C" w:rsidRDefault="005B6B8C" w:rsidP="00333B03">
      <w:pPr>
        <w:numPr>
          <w:ilvl w:val="0"/>
          <w:numId w:val="27"/>
        </w:numPr>
        <w:overflowPunct/>
        <w:textAlignment w:val="auto"/>
        <w:rPr>
          <w:rFonts w:asciiTheme="minorHAnsi" w:hAnsiTheme="minorHAnsi" w:cs="Arial"/>
          <w:szCs w:val="24"/>
        </w:rPr>
      </w:pPr>
      <w:r w:rsidRPr="005B6B8C">
        <w:rPr>
          <w:rFonts w:asciiTheme="minorHAnsi" w:hAnsiTheme="minorHAnsi" w:cs="Arial"/>
          <w:szCs w:val="24"/>
        </w:rPr>
        <w:t>Media coverage should be monitored for accuracy and any inaccuracy should be swiftly rebutted (the County Council’s Communications Officer will assist with this).</w:t>
      </w:r>
    </w:p>
    <w:p w:rsidR="005B6B8C" w:rsidRPr="005B6B8C" w:rsidRDefault="005B6B8C" w:rsidP="00333B03">
      <w:pPr>
        <w:numPr>
          <w:ilvl w:val="0"/>
          <w:numId w:val="27"/>
        </w:numPr>
        <w:overflowPunct/>
        <w:textAlignment w:val="auto"/>
        <w:rPr>
          <w:rFonts w:asciiTheme="minorHAnsi" w:hAnsiTheme="minorHAnsi" w:cs="Arial"/>
          <w:szCs w:val="24"/>
        </w:rPr>
      </w:pPr>
      <w:r w:rsidRPr="005B6B8C">
        <w:rPr>
          <w:rFonts w:asciiTheme="minorHAnsi" w:hAnsiTheme="minorHAnsi" w:cs="Arial"/>
          <w:szCs w:val="24"/>
        </w:rPr>
        <w:t>Such response must be rapid, accurate and meet media deadlines to ensure balanced media coverage.</w:t>
      </w:r>
    </w:p>
    <w:p w:rsidR="005B6B8C" w:rsidRPr="005B6B8C" w:rsidRDefault="005B6B8C" w:rsidP="005B6B8C">
      <w:pPr>
        <w:rPr>
          <w:rFonts w:asciiTheme="minorHAnsi" w:hAnsiTheme="minorHAnsi" w:cs="Arial"/>
          <w:szCs w:val="24"/>
        </w:rPr>
      </w:pPr>
    </w:p>
    <w:p w:rsidR="005B6B8C" w:rsidRPr="005B6B8C" w:rsidRDefault="005B6B8C" w:rsidP="005B6B8C">
      <w:pPr>
        <w:jc w:val="both"/>
        <w:rPr>
          <w:rFonts w:asciiTheme="minorHAnsi" w:hAnsiTheme="minorHAnsi" w:cs="Arial,Bold"/>
          <w:szCs w:val="24"/>
        </w:rPr>
      </w:pPr>
      <w:r w:rsidRPr="005B6B8C">
        <w:rPr>
          <w:rFonts w:asciiTheme="minorHAnsi" w:hAnsiTheme="minorHAnsi" w:cs="Arial"/>
          <w:szCs w:val="24"/>
        </w:rPr>
        <w:t xml:space="preserve">Under normal emergency circumstances the media should not be allowed on site. In exceptional circumstances where it is accepted that the media will be present on site it is important to provide a segregated media reception area away from pupils, parents or staff that may have been caught up in the incident. </w:t>
      </w:r>
    </w:p>
    <w:p w:rsidR="005B6B8C" w:rsidRPr="005B6B8C" w:rsidRDefault="005B6B8C" w:rsidP="005B6B8C">
      <w:pPr>
        <w:rPr>
          <w:rFonts w:asciiTheme="minorHAnsi" w:hAnsiTheme="minorHAnsi" w:cs="Arial"/>
          <w:b/>
          <w:szCs w:val="24"/>
        </w:rPr>
      </w:pPr>
    </w:p>
    <w:p w:rsidR="005B6B8C" w:rsidRPr="005B6B8C" w:rsidRDefault="005B6B8C" w:rsidP="005B6B8C">
      <w:pPr>
        <w:rPr>
          <w:rFonts w:asciiTheme="minorHAnsi" w:hAnsiTheme="minorHAnsi" w:cs="Arial,Bold"/>
          <w:b/>
          <w:bCs/>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t xml:space="preserve">8. INCIDENT LOGGING </w:t>
      </w:r>
    </w:p>
    <w:p w:rsidR="005B6B8C" w:rsidRPr="005B6B8C" w:rsidRDefault="005B6B8C" w:rsidP="005B6B8C">
      <w:pPr>
        <w:rPr>
          <w:rFonts w:asciiTheme="minorHAnsi" w:hAnsiTheme="minorHAnsi" w:cs="Arial,Bold"/>
          <w:b/>
          <w:bCs/>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Everyone involved in responding to the emergency should start and maintain a written log of their actions as soon as possible. A suggested form for this purpose is included in the Emergency Response Procedures (</w:t>
      </w:r>
      <w:r w:rsidRPr="005B6B8C">
        <w:rPr>
          <w:rFonts w:asciiTheme="minorHAnsi" w:hAnsiTheme="minorHAnsi" w:cs="Arial,Bold"/>
          <w:b/>
          <w:bCs/>
          <w:szCs w:val="24"/>
        </w:rPr>
        <w:t>Appendix 2</w:t>
      </w:r>
      <w:r w:rsidRPr="005B6B8C">
        <w:rPr>
          <w:rFonts w:asciiTheme="minorHAnsi" w:hAnsiTheme="minorHAnsi" w:cs="Arial"/>
          <w:szCs w:val="24"/>
        </w:rPr>
        <w:t>). This should include any information and messages received, the source and the time and date. This will enable the school to provide detailed information should it be required at a later stage or if an inquiry or investigation takes place.</w:t>
      </w:r>
    </w:p>
    <w:p w:rsidR="005B6B8C" w:rsidRPr="005B6B8C" w:rsidRDefault="005B6B8C" w:rsidP="005B6B8C">
      <w:pPr>
        <w:rPr>
          <w:rFonts w:asciiTheme="minorHAnsi" w:hAnsiTheme="minorHAnsi" w:cs="Arial"/>
          <w:szCs w:val="24"/>
        </w:rPr>
      </w:pPr>
    </w:p>
    <w:p w:rsidR="005B6B8C" w:rsidRPr="005B6B8C" w:rsidRDefault="005B6B8C" w:rsidP="005B6B8C">
      <w:pPr>
        <w:jc w:val="both"/>
        <w:rPr>
          <w:rFonts w:asciiTheme="minorHAnsi" w:hAnsiTheme="minorHAnsi" w:cs="Arial,Bold"/>
          <w:szCs w:val="24"/>
        </w:rPr>
      </w:pPr>
      <w:r w:rsidRPr="005B6B8C">
        <w:rPr>
          <w:rFonts w:asciiTheme="minorHAnsi" w:hAnsiTheme="minorHAnsi" w:cs="Arial"/>
          <w:szCs w:val="24"/>
        </w:rPr>
        <w:t>A whiteboard or flip chart may be used to keep a log of key events that staff can refer to between briefings. However, ensure that a copy of any whiteboard information is made elsewhere before wiping!</w:t>
      </w:r>
    </w:p>
    <w:p w:rsidR="005B6B8C" w:rsidRPr="005B6B8C" w:rsidRDefault="005B6B8C" w:rsidP="005B6B8C">
      <w:pPr>
        <w:rPr>
          <w:rFonts w:asciiTheme="minorHAnsi" w:hAnsiTheme="minorHAnsi" w:cs="Arial"/>
          <w:b/>
          <w:szCs w:val="24"/>
        </w:rPr>
      </w:pPr>
    </w:p>
    <w:p w:rsidR="005B6B8C" w:rsidRPr="005B6B8C" w:rsidRDefault="005B6B8C" w:rsidP="005B6B8C">
      <w:pPr>
        <w:rPr>
          <w:rFonts w:asciiTheme="minorHAnsi" w:hAnsiTheme="minorHAnsi" w:cs="Arial"/>
          <w:b/>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t>9. RESOURCES</w:t>
      </w:r>
    </w:p>
    <w:p w:rsidR="005B6B8C" w:rsidRPr="005B6B8C" w:rsidRDefault="005B6B8C" w:rsidP="005B6B8C">
      <w:pPr>
        <w:rPr>
          <w:rFonts w:asciiTheme="minorHAnsi" w:hAnsiTheme="minorHAnsi" w:cs="Arial,Bold"/>
          <w:b/>
          <w:bCs/>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highlight w:val="yellow"/>
        </w:rPr>
        <w:t>Emergency Kit</w:t>
      </w:r>
    </w:p>
    <w:p w:rsidR="005B6B8C" w:rsidRPr="005B6B8C" w:rsidRDefault="005B6B8C" w:rsidP="005B6B8C">
      <w:pPr>
        <w:rPr>
          <w:rFonts w:asciiTheme="minorHAnsi" w:hAnsiTheme="minorHAnsi" w:cs="Arial"/>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highlight w:val="yellow"/>
        </w:rPr>
        <w:t>A small emergency rucksack is stored in the office</w:t>
      </w:r>
      <w:r w:rsidRPr="005B6B8C">
        <w:rPr>
          <w:rFonts w:asciiTheme="minorHAnsi" w:hAnsiTheme="minorHAnsi" w:cs="Arial"/>
          <w:szCs w:val="24"/>
        </w:rPr>
        <w:t xml:space="preserve"> and can be grabbed by a designated member of staff / member of the Incident Response Team.  Inside the rucksack are the following:</w:t>
      </w:r>
    </w:p>
    <w:p w:rsidR="005B6B8C" w:rsidRPr="005B6B8C" w:rsidRDefault="005B6B8C" w:rsidP="005B6B8C">
      <w:pPr>
        <w:rPr>
          <w:rFonts w:asciiTheme="minorHAnsi" w:hAnsiTheme="minorHAnsi" w:cs="Arial"/>
          <w:szCs w:val="24"/>
        </w:rPr>
      </w:pPr>
    </w:p>
    <w:p w:rsidR="005B6B8C" w:rsidRPr="005B6B8C" w:rsidRDefault="005B6B8C" w:rsidP="00333B03">
      <w:pPr>
        <w:numPr>
          <w:ilvl w:val="0"/>
          <w:numId w:val="28"/>
        </w:numPr>
        <w:overflowPunct/>
        <w:textAlignment w:val="auto"/>
        <w:rPr>
          <w:rFonts w:asciiTheme="minorHAnsi" w:hAnsiTheme="minorHAnsi" w:cs="Arial"/>
          <w:szCs w:val="24"/>
        </w:rPr>
      </w:pPr>
      <w:r w:rsidRPr="005B6B8C">
        <w:rPr>
          <w:rFonts w:asciiTheme="minorHAnsi" w:hAnsiTheme="minorHAnsi" w:cs="Arial"/>
          <w:szCs w:val="24"/>
        </w:rPr>
        <w:t>Mobile phone and power leads (or being charged in the Headteacher’s office.</w:t>
      </w:r>
    </w:p>
    <w:p w:rsidR="005B6B8C" w:rsidRPr="005B6B8C" w:rsidRDefault="005B6B8C" w:rsidP="00333B03">
      <w:pPr>
        <w:numPr>
          <w:ilvl w:val="0"/>
          <w:numId w:val="28"/>
        </w:numPr>
        <w:overflowPunct/>
        <w:textAlignment w:val="auto"/>
        <w:rPr>
          <w:rFonts w:asciiTheme="minorHAnsi" w:hAnsiTheme="minorHAnsi" w:cs="Arial"/>
          <w:szCs w:val="24"/>
        </w:rPr>
      </w:pPr>
      <w:r w:rsidRPr="005B6B8C">
        <w:rPr>
          <w:rFonts w:asciiTheme="minorHAnsi" w:hAnsiTheme="minorHAnsi" w:cs="Arial"/>
          <w:szCs w:val="24"/>
        </w:rPr>
        <w:t>High visibility vests / ID badges for members of the emergency response team.</w:t>
      </w:r>
    </w:p>
    <w:p w:rsidR="005B6B8C" w:rsidRPr="005B6B8C" w:rsidRDefault="005B6B8C" w:rsidP="00333B03">
      <w:pPr>
        <w:numPr>
          <w:ilvl w:val="0"/>
          <w:numId w:val="28"/>
        </w:numPr>
        <w:overflowPunct/>
        <w:textAlignment w:val="auto"/>
        <w:rPr>
          <w:rFonts w:asciiTheme="minorHAnsi" w:hAnsiTheme="minorHAnsi" w:cs="Arial"/>
          <w:szCs w:val="24"/>
        </w:rPr>
      </w:pPr>
      <w:r w:rsidRPr="005B6B8C">
        <w:rPr>
          <w:rFonts w:asciiTheme="minorHAnsi" w:hAnsiTheme="minorHAnsi" w:cs="Arial"/>
          <w:szCs w:val="24"/>
        </w:rPr>
        <w:t>Whistle.</w:t>
      </w:r>
    </w:p>
    <w:p w:rsidR="005B6B8C" w:rsidRPr="005B6B8C" w:rsidRDefault="005B6B8C" w:rsidP="00333B03">
      <w:pPr>
        <w:numPr>
          <w:ilvl w:val="0"/>
          <w:numId w:val="28"/>
        </w:numPr>
        <w:overflowPunct/>
        <w:textAlignment w:val="auto"/>
        <w:rPr>
          <w:rFonts w:asciiTheme="minorHAnsi" w:hAnsiTheme="minorHAnsi" w:cs="Arial"/>
          <w:szCs w:val="24"/>
        </w:rPr>
      </w:pPr>
      <w:r w:rsidRPr="005B6B8C">
        <w:rPr>
          <w:rFonts w:asciiTheme="minorHAnsi" w:hAnsiTheme="minorHAnsi" w:cs="Arial"/>
          <w:szCs w:val="24"/>
        </w:rPr>
        <w:t>Pen and paper / blank log sheets / clipboards.</w:t>
      </w:r>
    </w:p>
    <w:p w:rsidR="005B6B8C" w:rsidRPr="005B6B8C" w:rsidRDefault="005B6B8C" w:rsidP="00333B03">
      <w:pPr>
        <w:numPr>
          <w:ilvl w:val="0"/>
          <w:numId w:val="28"/>
        </w:numPr>
        <w:overflowPunct/>
        <w:textAlignment w:val="auto"/>
        <w:rPr>
          <w:rFonts w:asciiTheme="minorHAnsi" w:hAnsiTheme="minorHAnsi" w:cs="Arial"/>
          <w:szCs w:val="24"/>
        </w:rPr>
      </w:pPr>
      <w:r w:rsidRPr="005B6B8C">
        <w:rPr>
          <w:rFonts w:asciiTheme="minorHAnsi" w:hAnsiTheme="minorHAnsi" w:cs="Arial"/>
          <w:szCs w:val="24"/>
        </w:rPr>
        <w:t>Contact list of essential numbers.</w:t>
      </w:r>
    </w:p>
    <w:p w:rsidR="005B6B8C" w:rsidRPr="005B6B8C" w:rsidRDefault="005B6B8C" w:rsidP="00333B03">
      <w:pPr>
        <w:numPr>
          <w:ilvl w:val="0"/>
          <w:numId w:val="28"/>
        </w:numPr>
        <w:overflowPunct/>
        <w:textAlignment w:val="auto"/>
        <w:rPr>
          <w:rFonts w:asciiTheme="minorHAnsi" w:hAnsiTheme="minorHAnsi" w:cs="Arial"/>
          <w:szCs w:val="24"/>
        </w:rPr>
      </w:pPr>
      <w:r w:rsidRPr="005B6B8C">
        <w:rPr>
          <w:rFonts w:asciiTheme="minorHAnsi" w:hAnsiTheme="minorHAnsi" w:cs="Arial"/>
          <w:szCs w:val="24"/>
        </w:rPr>
        <w:t>Emergency Plan.</w:t>
      </w:r>
    </w:p>
    <w:p w:rsidR="005B6B8C" w:rsidRPr="005B6B8C" w:rsidRDefault="005B6B8C" w:rsidP="00333B03">
      <w:pPr>
        <w:numPr>
          <w:ilvl w:val="0"/>
          <w:numId w:val="28"/>
        </w:numPr>
        <w:overflowPunct/>
        <w:textAlignment w:val="auto"/>
        <w:rPr>
          <w:rFonts w:asciiTheme="minorHAnsi" w:hAnsiTheme="minorHAnsi" w:cs="Arial"/>
          <w:szCs w:val="24"/>
        </w:rPr>
      </w:pPr>
      <w:r w:rsidRPr="005B6B8C">
        <w:rPr>
          <w:rFonts w:asciiTheme="minorHAnsi" w:hAnsiTheme="minorHAnsi" w:cs="Arial"/>
          <w:szCs w:val="24"/>
        </w:rPr>
        <w:t>Action cards.</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r w:rsidRPr="005B6B8C">
        <w:rPr>
          <w:rFonts w:asciiTheme="minorHAnsi" w:hAnsiTheme="minorHAnsi" w:cs="Arial"/>
          <w:szCs w:val="24"/>
        </w:rPr>
        <w:t>Nearby are the class registers, the first aid box and any specialist medicines for pupils e.g. asthma inhalers.</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t>School Premises</w:t>
      </w:r>
    </w:p>
    <w:p w:rsidR="005B6B8C" w:rsidRPr="005B6B8C" w:rsidRDefault="005B6B8C" w:rsidP="005B6B8C">
      <w:pPr>
        <w:rPr>
          <w:rFonts w:asciiTheme="minorHAnsi" w:hAnsiTheme="minorHAnsi" w:cs="Arial,Bold"/>
          <w:b/>
          <w:bCs/>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Provided that pupils and staff do not need to be evacuated, a number of facilities may need to be set up:-</w:t>
      </w:r>
    </w:p>
    <w:p w:rsidR="005B6B8C" w:rsidRPr="005B6B8C" w:rsidRDefault="005B6B8C" w:rsidP="005B6B8C">
      <w:pPr>
        <w:jc w:val="both"/>
        <w:rPr>
          <w:rFonts w:asciiTheme="minorHAnsi" w:hAnsiTheme="minorHAnsi" w:cs="Arial"/>
          <w:szCs w:val="24"/>
        </w:rPr>
      </w:pPr>
    </w:p>
    <w:p w:rsidR="005B6B8C" w:rsidRPr="005B6B8C" w:rsidRDefault="005B6B8C" w:rsidP="00333B03">
      <w:pPr>
        <w:numPr>
          <w:ilvl w:val="0"/>
          <w:numId w:val="29"/>
        </w:numPr>
        <w:overflowPunct/>
        <w:textAlignment w:val="auto"/>
        <w:rPr>
          <w:rFonts w:asciiTheme="minorHAnsi" w:hAnsiTheme="minorHAnsi" w:cs="Arial"/>
          <w:szCs w:val="24"/>
        </w:rPr>
      </w:pPr>
      <w:r w:rsidRPr="005B6B8C">
        <w:rPr>
          <w:rFonts w:asciiTheme="minorHAnsi" w:hAnsiTheme="minorHAnsi" w:cs="Arial"/>
          <w:szCs w:val="24"/>
        </w:rPr>
        <w:t>Control and co-ordination point.</w:t>
      </w:r>
    </w:p>
    <w:p w:rsidR="005B6B8C" w:rsidRPr="005B6B8C" w:rsidRDefault="005B6B8C" w:rsidP="00333B03">
      <w:pPr>
        <w:numPr>
          <w:ilvl w:val="0"/>
          <w:numId w:val="29"/>
        </w:numPr>
        <w:overflowPunct/>
        <w:textAlignment w:val="auto"/>
        <w:rPr>
          <w:rFonts w:asciiTheme="minorHAnsi" w:hAnsiTheme="minorHAnsi" w:cs="Arial"/>
          <w:szCs w:val="24"/>
        </w:rPr>
      </w:pPr>
      <w:r w:rsidRPr="005B6B8C">
        <w:rPr>
          <w:rFonts w:asciiTheme="minorHAnsi" w:hAnsiTheme="minorHAnsi" w:cs="Arial"/>
          <w:szCs w:val="24"/>
        </w:rPr>
        <w:t>Parents’ meeting / greeting point.</w:t>
      </w:r>
    </w:p>
    <w:p w:rsidR="005B6B8C" w:rsidRPr="005B6B8C" w:rsidRDefault="005B6B8C" w:rsidP="00333B03">
      <w:pPr>
        <w:numPr>
          <w:ilvl w:val="0"/>
          <w:numId w:val="29"/>
        </w:numPr>
        <w:overflowPunct/>
        <w:textAlignment w:val="auto"/>
        <w:rPr>
          <w:rFonts w:asciiTheme="minorHAnsi" w:hAnsiTheme="minorHAnsi" w:cs="Arial"/>
          <w:szCs w:val="24"/>
        </w:rPr>
      </w:pPr>
      <w:r w:rsidRPr="005B6B8C">
        <w:rPr>
          <w:rFonts w:asciiTheme="minorHAnsi" w:hAnsiTheme="minorHAnsi" w:cs="Arial"/>
          <w:szCs w:val="24"/>
        </w:rPr>
        <w:t>Media gathering / briefing point.</w:t>
      </w:r>
    </w:p>
    <w:p w:rsidR="005B6B8C" w:rsidRPr="005B6B8C" w:rsidRDefault="005B6B8C" w:rsidP="00333B03">
      <w:pPr>
        <w:numPr>
          <w:ilvl w:val="0"/>
          <w:numId w:val="29"/>
        </w:numPr>
        <w:overflowPunct/>
        <w:textAlignment w:val="auto"/>
        <w:rPr>
          <w:rFonts w:asciiTheme="minorHAnsi" w:hAnsiTheme="minorHAnsi" w:cs="Arial"/>
          <w:szCs w:val="24"/>
        </w:rPr>
      </w:pPr>
      <w:r w:rsidRPr="005B6B8C">
        <w:rPr>
          <w:rFonts w:asciiTheme="minorHAnsi" w:hAnsiTheme="minorHAnsi" w:cs="Arial"/>
          <w:szCs w:val="24"/>
        </w:rPr>
        <w:t>Staff welfare facilities.</w:t>
      </w:r>
    </w:p>
    <w:p w:rsidR="005B6B8C" w:rsidRPr="005B6B8C" w:rsidRDefault="005B6B8C" w:rsidP="005B6B8C">
      <w:pPr>
        <w:rPr>
          <w:rFonts w:asciiTheme="minorHAnsi" w:hAnsiTheme="minorHAnsi" w:cs="Arial"/>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If the response is co-ordinated on site, staff should be clearly identifiable, and consideration should also be given to issuing labels / badges to visitors.</w:t>
      </w:r>
    </w:p>
    <w:p w:rsidR="005B6B8C" w:rsidRPr="005B6B8C" w:rsidRDefault="005B6B8C" w:rsidP="005B6B8C">
      <w:pPr>
        <w:jc w:val="both"/>
        <w:rPr>
          <w:rFonts w:asciiTheme="minorHAnsi" w:hAnsiTheme="minorHAnsi" w:cs="Arial"/>
          <w:szCs w:val="24"/>
        </w:rPr>
      </w:pPr>
    </w:p>
    <w:p w:rsidR="00443772" w:rsidRDefault="00443772">
      <w:pPr>
        <w:overflowPunct/>
        <w:autoSpaceDE/>
        <w:autoSpaceDN/>
        <w:adjustRightInd/>
        <w:spacing w:after="200" w:line="276" w:lineRule="auto"/>
        <w:ind w:left="0"/>
        <w:textAlignment w:val="auto"/>
        <w:rPr>
          <w:rFonts w:asciiTheme="minorHAnsi" w:hAnsiTheme="minorHAnsi" w:cs="Arial,Bold"/>
          <w:b/>
          <w:bCs/>
          <w:szCs w:val="24"/>
        </w:rPr>
      </w:pPr>
      <w:r>
        <w:rPr>
          <w:rFonts w:asciiTheme="minorHAnsi" w:hAnsiTheme="minorHAnsi" w:cs="Arial,Bold"/>
          <w:b/>
          <w:bCs/>
          <w:szCs w:val="24"/>
        </w:rPr>
        <w:br w:type="page"/>
      </w: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lastRenderedPageBreak/>
        <w:t>Finances</w:t>
      </w:r>
    </w:p>
    <w:p w:rsidR="005B6B8C" w:rsidRPr="005B6B8C" w:rsidRDefault="005B6B8C" w:rsidP="005B6B8C">
      <w:pPr>
        <w:rPr>
          <w:rFonts w:asciiTheme="minorHAnsi" w:hAnsiTheme="minorHAnsi" w:cs="Arial,Bold"/>
          <w:b/>
          <w:bCs/>
          <w:szCs w:val="24"/>
        </w:rPr>
      </w:pPr>
    </w:p>
    <w:p w:rsidR="005B6B8C" w:rsidRPr="005B6B8C" w:rsidRDefault="005B6B8C" w:rsidP="005B6B8C">
      <w:pPr>
        <w:rPr>
          <w:rFonts w:asciiTheme="minorHAnsi" w:hAnsiTheme="minorHAnsi" w:cs="Arial"/>
          <w:szCs w:val="24"/>
        </w:rPr>
      </w:pPr>
      <w:r w:rsidRPr="005B6B8C">
        <w:rPr>
          <w:rFonts w:asciiTheme="minorHAnsi" w:hAnsiTheme="minorHAnsi" w:cs="Arial"/>
          <w:szCs w:val="24"/>
        </w:rPr>
        <w:t xml:space="preserve">Any additional expenditure required for the emergency should be authorised by the Headteacher and the Chair of Governors (or the </w:t>
      </w:r>
      <w:r w:rsidR="00AC2A6A">
        <w:rPr>
          <w:rFonts w:asciiTheme="minorHAnsi" w:hAnsiTheme="minorHAnsi" w:cs="Arial"/>
          <w:szCs w:val="24"/>
        </w:rPr>
        <w:t>Deputy</w:t>
      </w:r>
      <w:r w:rsidRPr="005B6B8C">
        <w:rPr>
          <w:rFonts w:asciiTheme="minorHAnsi" w:hAnsiTheme="minorHAnsi" w:cs="Arial"/>
          <w:szCs w:val="24"/>
        </w:rPr>
        <w:t xml:space="preserve"> Headteacher / Vice Chair of Governors in their absence).</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r w:rsidRPr="005B6B8C">
        <w:rPr>
          <w:rFonts w:asciiTheme="minorHAnsi" w:hAnsiTheme="minorHAnsi" w:cs="Arial"/>
          <w:szCs w:val="24"/>
        </w:rPr>
        <w:t>A written record of all expenditure must be maintained.</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t xml:space="preserve">10. AFTER THE EVENT </w:t>
      </w:r>
    </w:p>
    <w:p w:rsidR="005B6B8C" w:rsidRPr="005B6B8C" w:rsidRDefault="005B6B8C" w:rsidP="005B6B8C">
      <w:pPr>
        <w:jc w:val="both"/>
        <w:rPr>
          <w:rFonts w:asciiTheme="minorHAnsi" w:hAnsiTheme="minorHAnsi" w:cs="Arial,Bold"/>
          <w:b/>
          <w:bCs/>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The effective management of an incident involves providing support after the event as well as during the initial response phase. This recovery timeline will vary and will focus on individual need for continuing support.</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When the initial response is completed a structured debrief will provide an opportunity for everyone involved to review their actions, thus identifying what went well along with areas for improvement.  Pupils, parents and staff should also be given additional opportunity to talk through their experiences either as a group or on an individual basis.</w:t>
      </w:r>
    </w:p>
    <w:p w:rsidR="005B6B8C" w:rsidRPr="005B6B8C" w:rsidRDefault="005B6B8C" w:rsidP="005B6B8C">
      <w:pPr>
        <w:jc w:val="both"/>
        <w:rPr>
          <w:rFonts w:asciiTheme="minorHAnsi" w:hAnsiTheme="minorHAnsi" w:cs="Arial"/>
          <w:szCs w:val="24"/>
        </w:rPr>
      </w:pPr>
    </w:p>
    <w:p w:rsidR="005B6B8C" w:rsidRPr="005B6B8C" w:rsidRDefault="005B6B8C" w:rsidP="005B6B8C">
      <w:pPr>
        <w:rPr>
          <w:rFonts w:asciiTheme="minorHAnsi" w:hAnsiTheme="minorHAnsi" w:cs="Arial"/>
          <w:szCs w:val="24"/>
        </w:rPr>
      </w:pPr>
      <w:r w:rsidRPr="005B6B8C">
        <w:rPr>
          <w:rFonts w:asciiTheme="minorHAnsi" w:hAnsiTheme="minorHAnsi" w:cs="Arial"/>
          <w:szCs w:val="24"/>
        </w:rPr>
        <w:t>It will also be important to establish informal means of monitoring pupils and staff. Specific advice and support can be provided through the County Council, for example, Educational Psychologists and Social Care’s Post Disaster Support Team. They will be able to help the school understand more about potential reactions amongst pupils, parents and staff, and will advise on ways to support them. This may include reference to appropriate voluntary organisations with their emergency response roles. LEA guidelines are provided for this.</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
          <w:b/>
          <w:szCs w:val="24"/>
        </w:rPr>
      </w:pPr>
      <w:r w:rsidRPr="005B6B8C">
        <w:rPr>
          <w:rFonts w:asciiTheme="minorHAnsi" w:hAnsiTheme="minorHAnsi" w:cs="Arial"/>
          <w:b/>
          <w:szCs w:val="24"/>
        </w:rPr>
        <w:t>Training and Exercising</w:t>
      </w:r>
    </w:p>
    <w:p w:rsidR="005B6B8C" w:rsidRPr="005B6B8C" w:rsidRDefault="005B6B8C" w:rsidP="005B6B8C">
      <w:pPr>
        <w:jc w:val="both"/>
        <w:rPr>
          <w:rFonts w:asciiTheme="minorHAnsi" w:hAnsiTheme="minorHAnsi" w:cs="Arial"/>
          <w:b/>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 xml:space="preserve"> </w:t>
      </w:r>
      <w:r w:rsidRPr="005B6B8C">
        <w:rPr>
          <w:rFonts w:asciiTheme="minorHAnsi" w:hAnsiTheme="minorHAnsi" w:cs="Arial"/>
          <w:szCs w:val="24"/>
          <w:highlight w:val="yellow"/>
        </w:rPr>
        <w:t>The school provides annual training for staff to ensure that they are familiar with their emergency response roles</w:t>
      </w:r>
      <w:r w:rsidRPr="005B6B8C">
        <w:rPr>
          <w:rFonts w:asciiTheme="minorHAnsi" w:hAnsiTheme="minorHAnsi" w:cs="Arial"/>
          <w:szCs w:val="24"/>
        </w:rPr>
        <w:t>. LEA guidelines are provided for this.</w:t>
      </w:r>
    </w:p>
    <w:p w:rsidR="005B6B8C" w:rsidRPr="005B6B8C" w:rsidRDefault="005B6B8C" w:rsidP="005B6B8C">
      <w:pPr>
        <w:jc w:val="both"/>
        <w:rPr>
          <w:rFonts w:asciiTheme="minorHAnsi" w:hAnsiTheme="minorHAnsi" w:cs="Arial"/>
          <w:szCs w:val="24"/>
        </w:rPr>
      </w:pPr>
    </w:p>
    <w:p w:rsidR="005B6B8C" w:rsidRPr="005B6B8C" w:rsidRDefault="005B6B8C" w:rsidP="005B6B8C">
      <w:pPr>
        <w:jc w:val="both"/>
        <w:rPr>
          <w:rFonts w:asciiTheme="minorHAnsi" w:hAnsiTheme="minorHAnsi" w:cs="Arial"/>
          <w:szCs w:val="24"/>
        </w:rPr>
      </w:pPr>
    </w:p>
    <w:p w:rsidR="005B6B8C" w:rsidRPr="005B6B8C" w:rsidRDefault="005B6B8C"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Bold"/>
          <w:b/>
          <w:bCs/>
          <w:szCs w:val="24"/>
        </w:rPr>
      </w:pPr>
    </w:p>
    <w:p w:rsidR="005B6B8C" w:rsidRPr="005B6B8C" w:rsidRDefault="005B6B8C" w:rsidP="005B6B8C">
      <w:pPr>
        <w:spacing w:after="200" w:line="276" w:lineRule="auto"/>
        <w:rPr>
          <w:rFonts w:asciiTheme="minorHAnsi" w:hAnsiTheme="minorHAnsi" w:cs="Arial,Bold"/>
          <w:b/>
          <w:bCs/>
          <w:szCs w:val="24"/>
        </w:rPr>
      </w:pPr>
    </w:p>
    <w:p w:rsidR="005B6B8C" w:rsidRPr="00443772" w:rsidRDefault="005B6B8C" w:rsidP="00443772">
      <w:pPr>
        <w:rPr>
          <w:rFonts w:asciiTheme="minorHAnsi" w:hAnsiTheme="minorHAnsi" w:cs="Arial,Bold"/>
          <w:b/>
          <w:bCs/>
          <w:color w:val="000000"/>
          <w:sz w:val="28"/>
          <w:szCs w:val="28"/>
        </w:rPr>
      </w:pPr>
      <w:r w:rsidRPr="00443772">
        <w:rPr>
          <w:rFonts w:asciiTheme="minorHAnsi" w:hAnsiTheme="minorHAnsi" w:cs="Arial,Bold"/>
          <w:b/>
          <w:bCs/>
          <w:color w:val="000000"/>
          <w:sz w:val="28"/>
          <w:szCs w:val="28"/>
        </w:rPr>
        <w:t>Appendix 1</w:t>
      </w:r>
    </w:p>
    <w:p w:rsidR="005B6B8C" w:rsidRPr="005B6B8C" w:rsidRDefault="005B6B8C" w:rsidP="005B6B8C">
      <w:pPr>
        <w:rPr>
          <w:rFonts w:asciiTheme="minorHAnsi" w:hAnsiTheme="minorHAnsi" w:cs="Arial,Bold"/>
          <w:b/>
          <w:bCs/>
          <w:szCs w:val="24"/>
        </w:rPr>
      </w:pPr>
    </w:p>
    <w:p w:rsidR="005B6B8C" w:rsidRPr="005B6B8C" w:rsidRDefault="005B6B8C" w:rsidP="005B6B8C">
      <w:pPr>
        <w:jc w:val="center"/>
        <w:rPr>
          <w:rFonts w:asciiTheme="minorHAnsi" w:hAnsiTheme="minorHAnsi" w:cs="Arial,Bold"/>
          <w:b/>
          <w:bCs/>
          <w:szCs w:val="24"/>
        </w:rPr>
      </w:pPr>
      <w:r w:rsidRPr="005B6B8C">
        <w:rPr>
          <w:rFonts w:asciiTheme="minorHAnsi" w:hAnsiTheme="minorHAnsi" w:cs="Arial,Bold"/>
          <w:b/>
          <w:bCs/>
          <w:szCs w:val="24"/>
        </w:rPr>
        <w:t>The Immediate Response: Specific Guidance on Sheltering and Evacuation</w:t>
      </w:r>
    </w:p>
    <w:p w:rsidR="005B6B8C" w:rsidRPr="005B6B8C" w:rsidRDefault="005B6B8C" w:rsidP="005B6B8C">
      <w:pPr>
        <w:rPr>
          <w:rFonts w:asciiTheme="minorHAnsi" w:hAnsiTheme="minorHAnsi" w:cs="Arial,Bold"/>
          <w:b/>
          <w:bCs/>
          <w:szCs w:val="24"/>
        </w:rPr>
      </w:pPr>
    </w:p>
    <w:p w:rsidR="005B6B8C" w:rsidRDefault="005B6B8C" w:rsidP="005B6B8C">
      <w:pPr>
        <w:rPr>
          <w:rFonts w:asciiTheme="minorHAnsi" w:hAnsiTheme="minorHAnsi" w:cs="Arial,Bold"/>
          <w:b/>
          <w:bCs/>
          <w:szCs w:val="24"/>
        </w:rPr>
      </w:pPr>
      <w:r w:rsidRPr="005B6B8C">
        <w:rPr>
          <w:rFonts w:asciiTheme="minorHAnsi" w:hAnsiTheme="minorHAnsi" w:cs="Arial,Bold"/>
          <w:b/>
          <w:bCs/>
          <w:szCs w:val="24"/>
        </w:rPr>
        <w:t>Shelter</w:t>
      </w:r>
    </w:p>
    <w:p w:rsidR="00AC2A6A" w:rsidRDefault="00AC2A6A" w:rsidP="005B6B8C">
      <w:pPr>
        <w:rPr>
          <w:rFonts w:asciiTheme="minorHAnsi" w:hAnsiTheme="minorHAnsi" w:cs="Arial,Bold"/>
          <w:b/>
          <w:bCs/>
          <w:szCs w:val="24"/>
        </w:rPr>
      </w:pPr>
    </w:p>
    <w:p w:rsidR="00AC2A6A" w:rsidRPr="005B6B8C" w:rsidRDefault="00AC2A6A" w:rsidP="005B6B8C">
      <w:pPr>
        <w:rPr>
          <w:rFonts w:asciiTheme="minorHAnsi" w:hAnsiTheme="minorHAnsi" w:cs="Arial,Bold"/>
          <w:b/>
          <w:bCs/>
          <w:szCs w:val="24"/>
        </w:rPr>
      </w:pPr>
      <w:r w:rsidRPr="00AC2A6A">
        <w:rPr>
          <w:rFonts w:asciiTheme="minorHAnsi" w:hAnsiTheme="minorHAnsi" w:cs="Arial,Bold"/>
          <w:b/>
          <w:bCs/>
          <w:szCs w:val="24"/>
          <w:highlight w:val="yellow"/>
        </w:rPr>
        <w:t>PLEASE SEE SCHOOL’S LOCKDOWN PROCEDURE CONTAINED WITHIN THIS DOCUMENT</w:t>
      </w:r>
    </w:p>
    <w:p w:rsidR="005B6B8C" w:rsidRPr="005B6B8C" w:rsidRDefault="005B6B8C" w:rsidP="005B6B8C">
      <w:pPr>
        <w:rPr>
          <w:rFonts w:asciiTheme="minorHAnsi" w:hAnsiTheme="minorHAnsi" w:cs="Arial,Bold"/>
          <w:b/>
          <w:bCs/>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Examples of when it may be appropriate to shelter in school buildings include a toxic release or the threat from either an intruder on the school grounds or within the vicinity of the school. The term used to describe this type of shelter where pupils are kept indoors is an American phrase – lockdown procedures.</w:t>
      </w:r>
    </w:p>
    <w:p w:rsidR="005B6B8C" w:rsidRPr="005B6B8C" w:rsidRDefault="005B6B8C" w:rsidP="005B6B8C">
      <w:pPr>
        <w:rPr>
          <w:rFonts w:asciiTheme="minorHAnsi" w:hAnsiTheme="minorHAnsi" w:cs="Arial"/>
          <w:szCs w:val="24"/>
        </w:rPr>
      </w:pPr>
    </w:p>
    <w:p w:rsidR="005B6B8C" w:rsidRPr="005B6B8C" w:rsidRDefault="00AC2A6A" w:rsidP="005B6B8C">
      <w:pPr>
        <w:rPr>
          <w:rFonts w:asciiTheme="minorHAnsi" w:hAnsiTheme="minorHAnsi" w:cs="Arial"/>
          <w:szCs w:val="24"/>
        </w:rPr>
      </w:pPr>
      <w:r>
        <w:rPr>
          <w:rFonts w:asciiTheme="minorHAnsi" w:hAnsiTheme="minorHAnsi" w:cs="Arial"/>
          <w:szCs w:val="24"/>
        </w:rPr>
        <w:t xml:space="preserve">An Intermittent bell </w:t>
      </w:r>
      <w:r w:rsidR="005B6B8C" w:rsidRPr="005B6B8C">
        <w:rPr>
          <w:rFonts w:asciiTheme="minorHAnsi" w:hAnsiTheme="minorHAnsi" w:cs="Arial"/>
          <w:szCs w:val="24"/>
        </w:rPr>
        <w:t>will be</w:t>
      </w:r>
      <w:r>
        <w:rPr>
          <w:rFonts w:asciiTheme="minorHAnsi" w:hAnsiTheme="minorHAnsi" w:cs="Arial"/>
          <w:szCs w:val="24"/>
        </w:rPr>
        <w:t xml:space="preserve"> rung</w:t>
      </w:r>
      <w:r w:rsidR="005B6B8C" w:rsidRPr="005B6B8C">
        <w:rPr>
          <w:rFonts w:asciiTheme="minorHAnsi" w:hAnsiTheme="minorHAnsi" w:cs="Arial"/>
          <w:szCs w:val="24"/>
        </w:rPr>
        <w:t xml:space="preserve"> repeatedly to instigate lockdown procedures.  These are practiced from time to time so that staff and pupils are familiar with them.  During lockdown the following guidelines should be followed:</w:t>
      </w:r>
    </w:p>
    <w:p w:rsidR="005B6B8C" w:rsidRPr="005B6B8C" w:rsidRDefault="005B6B8C" w:rsidP="005B6B8C">
      <w:pPr>
        <w:rPr>
          <w:rFonts w:asciiTheme="minorHAnsi" w:hAnsiTheme="minorHAnsi" w:cs="Arial"/>
          <w:szCs w:val="24"/>
        </w:rPr>
      </w:pPr>
    </w:p>
    <w:p w:rsidR="005B6B8C" w:rsidRPr="005B6B8C" w:rsidRDefault="005B6B8C" w:rsidP="00333B03">
      <w:pPr>
        <w:numPr>
          <w:ilvl w:val="0"/>
          <w:numId w:val="30"/>
        </w:numPr>
        <w:overflowPunct/>
        <w:textAlignment w:val="auto"/>
        <w:rPr>
          <w:rFonts w:asciiTheme="minorHAnsi" w:hAnsiTheme="minorHAnsi" w:cs="Arial"/>
          <w:szCs w:val="24"/>
        </w:rPr>
      </w:pPr>
      <w:r w:rsidRPr="005B6B8C">
        <w:rPr>
          <w:rFonts w:asciiTheme="minorHAnsi" w:hAnsiTheme="minorHAnsi" w:cs="Arial"/>
          <w:szCs w:val="24"/>
        </w:rPr>
        <w:t>Call for assistance – 999.</w:t>
      </w:r>
    </w:p>
    <w:p w:rsidR="005B6B8C" w:rsidRPr="005B6B8C" w:rsidRDefault="005B6B8C" w:rsidP="00333B03">
      <w:pPr>
        <w:numPr>
          <w:ilvl w:val="0"/>
          <w:numId w:val="30"/>
        </w:numPr>
        <w:overflowPunct/>
        <w:textAlignment w:val="auto"/>
        <w:rPr>
          <w:rFonts w:asciiTheme="minorHAnsi" w:hAnsiTheme="minorHAnsi" w:cs="Arial"/>
          <w:szCs w:val="24"/>
        </w:rPr>
      </w:pPr>
      <w:r w:rsidRPr="005B6B8C">
        <w:rPr>
          <w:rFonts w:asciiTheme="minorHAnsi" w:hAnsiTheme="minorHAnsi" w:cs="Arial"/>
          <w:szCs w:val="24"/>
        </w:rPr>
        <w:t>Staff should ensure pupils are moved into classrooms or safe areas.</w:t>
      </w:r>
    </w:p>
    <w:p w:rsidR="005B6B8C" w:rsidRPr="005B6B8C" w:rsidRDefault="005B6B8C" w:rsidP="00333B03">
      <w:pPr>
        <w:numPr>
          <w:ilvl w:val="0"/>
          <w:numId w:val="30"/>
        </w:numPr>
        <w:overflowPunct/>
        <w:textAlignment w:val="auto"/>
        <w:rPr>
          <w:rFonts w:asciiTheme="minorHAnsi" w:hAnsiTheme="minorHAnsi" w:cs="Arial"/>
          <w:szCs w:val="24"/>
        </w:rPr>
      </w:pPr>
      <w:r w:rsidRPr="005B6B8C">
        <w:rPr>
          <w:rFonts w:asciiTheme="minorHAnsi" w:hAnsiTheme="minorHAnsi" w:cs="Arial"/>
          <w:szCs w:val="24"/>
        </w:rPr>
        <w:t>Lock doors, close windows and blinds.</w:t>
      </w:r>
    </w:p>
    <w:p w:rsidR="005B6B8C" w:rsidRPr="005B6B8C" w:rsidRDefault="005B6B8C" w:rsidP="00333B03">
      <w:pPr>
        <w:numPr>
          <w:ilvl w:val="0"/>
          <w:numId w:val="30"/>
        </w:numPr>
        <w:overflowPunct/>
        <w:textAlignment w:val="auto"/>
        <w:rPr>
          <w:rFonts w:asciiTheme="minorHAnsi" w:hAnsiTheme="minorHAnsi" w:cs="Arial"/>
          <w:szCs w:val="24"/>
        </w:rPr>
      </w:pPr>
      <w:r w:rsidRPr="005B6B8C">
        <w:rPr>
          <w:rFonts w:asciiTheme="minorHAnsi" w:hAnsiTheme="minorHAnsi" w:cs="Arial"/>
          <w:szCs w:val="24"/>
        </w:rPr>
        <w:t>Keep pupils seated away from windows and doors. There may be circumstances when it is best to sit on the floor or under desks.</w:t>
      </w:r>
    </w:p>
    <w:p w:rsidR="005B6B8C" w:rsidRPr="005B6B8C" w:rsidRDefault="005B6B8C" w:rsidP="00333B03">
      <w:pPr>
        <w:numPr>
          <w:ilvl w:val="0"/>
          <w:numId w:val="30"/>
        </w:numPr>
        <w:overflowPunct/>
        <w:textAlignment w:val="auto"/>
        <w:rPr>
          <w:rFonts w:asciiTheme="minorHAnsi" w:hAnsiTheme="minorHAnsi" w:cs="Arial"/>
          <w:szCs w:val="24"/>
        </w:rPr>
      </w:pPr>
      <w:r w:rsidRPr="005B6B8C">
        <w:rPr>
          <w:rFonts w:asciiTheme="minorHAnsi" w:hAnsiTheme="minorHAnsi" w:cs="Arial"/>
          <w:szCs w:val="24"/>
        </w:rPr>
        <w:t>No one should be allowed out of the classroom or safe area during a lockdown procedure.</w:t>
      </w:r>
    </w:p>
    <w:p w:rsidR="005B6B8C" w:rsidRPr="005B6B8C" w:rsidRDefault="005B6B8C" w:rsidP="00333B03">
      <w:pPr>
        <w:numPr>
          <w:ilvl w:val="0"/>
          <w:numId w:val="30"/>
        </w:numPr>
        <w:overflowPunct/>
        <w:textAlignment w:val="auto"/>
        <w:rPr>
          <w:rFonts w:asciiTheme="minorHAnsi" w:hAnsiTheme="minorHAnsi" w:cs="Arial"/>
          <w:szCs w:val="24"/>
        </w:rPr>
      </w:pPr>
      <w:r w:rsidRPr="005B6B8C">
        <w:rPr>
          <w:rFonts w:asciiTheme="minorHAnsi" w:hAnsiTheme="minorHAnsi" w:cs="Arial"/>
          <w:szCs w:val="24"/>
        </w:rPr>
        <w:t>Pupils should, where possible be engaged in a quiet activity or game and should be kept calm.</w:t>
      </w:r>
    </w:p>
    <w:p w:rsidR="005B6B8C" w:rsidRPr="005B6B8C" w:rsidRDefault="005B6B8C" w:rsidP="00333B03">
      <w:pPr>
        <w:numPr>
          <w:ilvl w:val="0"/>
          <w:numId w:val="30"/>
        </w:numPr>
        <w:overflowPunct/>
        <w:textAlignment w:val="auto"/>
        <w:rPr>
          <w:rFonts w:asciiTheme="minorHAnsi" w:hAnsiTheme="minorHAnsi" w:cs="Arial"/>
          <w:szCs w:val="24"/>
        </w:rPr>
      </w:pPr>
      <w:r w:rsidRPr="005B6B8C">
        <w:rPr>
          <w:rFonts w:asciiTheme="minorHAnsi" w:hAnsiTheme="minorHAnsi" w:cs="Arial"/>
          <w:szCs w:val="24"/>
        </w:rPr>
        <w:t>Non-teaching staff should, where possible, assemble in a pre</w:t>
      </w:r>
      <w:r w:rsidR="00AC04B8">
        <w:rPr>
          <w:rFonts w:asciiTheme="minorHAnsi" w:hAnsiTheme="minorHAnsi" w:cs="Arial"/>
          <w:szCs w:val="24"/>
        </w:rPr>
        <w:t>-</w:t>
      </w:r>
      <w:r w:rsidRPr="005B6B8C">
        <w:rPr>
          <w:rFonts w:asciiTheme="minorHAnsi" w:hAnsiTheme="minorHAnsi" w:cs="Arial"/>
          <w:szCs w:val="24"/>
        </w:rPr>
        <w:t>designated room to form an Incident Response Team.</w:t>
      </w:r>
    </w:p>
    <w:p w:rsidR="005B6B8C" w:rsidRPr="005B6B8C" w:rsidRDefault="005B6B8C" w:rsidP="00333B03">
      <w:pPr>
        <w:numPr>
          <w:ilvl w:val="0"/>
          <w:numId w:val="30"/>
        </w:numPr>
        <w:overflowPunct/>
        <w:textAlignment w:val="auto"/>
        <w:rPr>
          <w:rFonts w:asciiTheme="minorHAnsi" w:hAnsiTheme="minorHAnsi" w:cs="Arial"/>
          <w:szCs w:val="24"/>
        </w:rPr>
      </w:pPr>
      <w:r w:rsidRPr="005B6B8C">
        <w:rPr>
          <w:rFonts w:asciiTheme="minorHAnsi" w:hAnsiTheme="minorHAnsi" w:cs="Arial"/>
          <w:szCs w:val="24"/>
        </w:rPr>
        <w:t>If children are outside when the signal for lockdown is given, teachers and supervisors should consider taking them into the nearest hall or building that can be secured. If this is not possible, pupils may be asked to hide, disperse or take cover if this will ensure their safety.</w:t>
      </w:r>
    </w:p>
    <w:p w:rsidR="005B6B8C" w:rsidRPr="005B6B8C" w:rsidRDefault="005B6B8C" w:rsidP="00333B03">
      <w:pPr>
        <w:numPr>
          <w:ilvl w:val="0"/>
          <w:numId w:val="30"/>
        </w:numPr>
        <w:overflowPunct/>
        <w:textAlignment w:val="auto"/>
        <w:rPr>
          <w:rFonts w:asciiTheme="minorHAnsi" w:hAnsiTheme="minorHAnsi" w:cs="Arial"/>
          <w:szCs w:val="24"/>
        </w:rPr>
      </w:pPr>
      <w:r w:rsidRPr="005B6B8C">
        <w:rPr>
          <w:rFonts w:asciiTheme="minorHAnsi" w:hAnsiTheme="minorHAnsi" w:cs="Arial"/>
          <w:szCs w:val="24"/>
        </w:rPr>
        <w:t>The need to communicate with teachers in classroom – if it is safe to do so, ‘runners’ could be used for this task.</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t>Go In, Stay In, Tune In</w:t>
      </w:r>
    </w:p>
    <w:p w:rsidR="005B6B8C" w:rsidRPr="005B6B8C" w:rsidRDefault="005B6B8C" w:rsidP="005B6B8C">
      <w:pPr>
        <w:rPr>
          <w:rFonts w:asciiTheme="minorHAnsi" w:hAnsiTheme="minorHAnsi" w:cs="Arial,Bold"/>
          <w:b/>
          <w:bCs/>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Local industrial accidents e.g. a factory fire with hazardous fumes may also necessitate sheltering inside the school building(s). All doors and windows should be kept shut and appliances such as extractor fans switched off. The emergency services and / or local authority will give the all clear. Information may also be broadcast on local radio or television.</w:t>
      </w:r>
    </w:p>
    <w:p w:rsidR="005B6B8C" w:rsidRPr="005B6B8C" w:rsidRDefault="005B6B8C" w:rsidP="005B6B8C">
      <w:pPr>
        <w:spacing w:after="200" w:line="276" w:lineRule="auto"/>
        <w:rPr>
          <w:rFonts w:asciiTheme="minorHAnsi" w:hAnsiTheme="minorHAnsi" w:cs="Arial"/>
          <w:szCs w:val="24"/>
        </w:rPr>
      </w:pPr>
      <w:r w:rsidRPr="005B6B8C">
        <w:rPr>
          <w:rFonts w:asciiTheme="minorHAnsi" w:hAnsiTheme="minorHAnsi" w:cs="Arial"/>
          <w:szCs w:val="24"/>
        </w:rPr>
        <w:br w:type="page"/>
      </w: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lastRenderedPageBreak/>
        <w:t>Evacuation</w:t>
      </w:r>
    </w:p>
    <w:p w:rsidR="005B6B8C" w:rsidRPr="005B6B8C" w:rsidRDefault="005B6B8C" w:rsidP="005B6B8C">
      <w:pPr>
        <w:rPr>
          <w:rFonts w:asciiTheme="minorHAnsi" w:hAnsiTheme="minorHAnsi" w:cs="Arial,Bold"/>
          <w:b/>
          <w:bCs/>
          <w:szCs w:val="24"/>
        </w:rPr>
      </w:pPr>
    </w:p>
    <w:p w:rsidR="005B6B8C" w:rsidRPr="005B6B8C" w:rsidRDefault="005B6B8C" w:rsidP="005B6B8C">
      <w:pPr>
        <w:jc w:val="both"/>
        <w:rPr>
          <w:rFonts w:asciiTheme="minorHAnsi" w:hAnsiTheme="minorHAnsi" w:cs="Arial"/>
          <w:szCs w:val="24"/>
        </w:rPr>
      </w:pPr>
      <w:r w:rsidRPr="005B6B8C">
        <w:rPr>
          <w:rFonts w:asciiTheme="minorHAnsi" w:hAnsiTheme="minorHAnsi" w:cs="Arial"/>
          <w:szCs w:val="24"/>
        </w:rPr>
        <w:t>Some examples of circumstances when it may be appropriate to evacuate a building or designated area would include: fire, bomb threats, gas or chemical leaks, explosions or substantial damage to the building.  In these instances:</w:t>
      </w:r>
    </w:p>
    <w:p w:rsidR="005B6B8C" w:rsidRPr="005B6B8C" w:rsidRDefault="005B6B8C" w:rsidP="005B6B8C">
      <w:pPr>
        <w:rPr>
          <w:rFonts w:asciiTheme="minorHAnsi" w:hAnsiTheme="minorHAnsi" w:cs="Arial"/>
          <w:szCs w:val="24"/>
        </w:rPr>
      </w:pP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The usual fire alarm regulations should be followed.</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Pupils with disabilities should be escorted.</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A designated member of staff should take the emergency kit with them.</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If pupils need to be evacuated to another building the Infant Hall may be used for this purpose.</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Where possible the Incident Response Team should be formed and roles clarified.</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A designated member of staff should await the arrival of the emergency services in a safe place.</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Pupils should be reassured and kept under supervision.</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No one should re-enter the building unless the emergency services have given the all clear. A member of the Incident Response Team should be responsible for receiving and relaying this authorisation to staff and pupils.</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If cleared for re-entry account for all pupils once inside the building again.</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Check that no unauthorised persons gain entry.</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Rooms should be rechecked to make sure there is nothing amiss.</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Debrief and reassure pupils.</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If re-entry is not authorised alert the County Council, if you have not already done so.</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Follow school closure procedures.</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If parents are collecting children from a buddy school, clear location details should be given to parents and the County Council.</w:t>
      </w:r>
    </w:p>
    <w:p w:rsidR="005B6B8C" w:rsidRPr="005B6B8C" w:rsidRDefault="005B6B8C" w:rsidP="00333B03">
      <w:pPr>
        <w:numPr>
          <w:ilvl w:val="0"/>
          <w:numId w:val="31"/>
        </w:numPr>
        <w:overflowPunct/>
        <w:textAlignment w:val="auto"/>
        <w:rPr>
          <w:rFonts w:asciiTheme="minorHAnsi" w:hAnsiTheme="minorHAnsi" w:cs="Arial"/>
          <w:szCs w:val="24"/>
        </w:rPr>
      </w:pPr>
      <w:r w:rsidRPr="005B6B8C">
        <w:rPr>
          <w:rFonts w:asciiTheme="minorHAnsi" w:hAnsiTheme="minorHAnsi" w:cs="Arial"/>
          <w:szCs w:val="24"/>
        </w:rPr>
        <w:t>Alternatively, if parents can still collect children from the school site, any restrictions in access to the premises or parking facilities should be communicated to them.</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Bold"/>
          <w:b/>
          <w:bCs/>
          <w:szCs w:val="24"/>
        </w:rPr>
      </w:pPr>
      <w:r w:rsidRPr="005B6B8C">
        <w:rPr>
          <w:rFonts w:asciiTheme="minorHAnsi" w:hAnsiTheme="minorHAnsi" w:cs="Arial,Bold"/>
          <w:b/>
          <w:bCs/>
          <w:szCs w:val="24"/>
        </w:rPr>
        <w:t>Buddy Schools</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r w:rsidRPr="005B6B8C">
        <w:rPr>
          <w:rFonts w:asciiTheme="minorHAnsi" w:hAnsiTheme="minorHAnsi" w:cs="Arial"/>
          <w:szCs w:val="24"/>
        </w:rPr>
        <w:t>Our buddy school</w:t>
      </w:r>
      <w:r w:rsidR="005D4FA5">
        <w:rPr>
          <w:rFonts w:asciiTheme="minorHAnsi" w:hAnsiTheme="minorHAnsi" w:cs="Arial"/>
          <w:szCs w:val="24"/>
        </w:rPr>
        <w:t xml:space="preserve"> is the </w:t>
      </w:r>
      <w:r w:rsidR="00DB211A">
        <w:rPr>
          <w:rFonts w:asciiTheme="minorHAnsi" w:hAnsiTheme="minorHAnsi" w:cs="Arial"/>
          <w:szCs w:val="24"/>
        </w:rPr>
        <w:t xml:space="preserve">Royal Latin </w:t>
      </w:r>
      <w:r w:rsidR="00AC04B8">
        <w:rPr>
          <w:rFonts w:asciiTheme="minorHAnsi" w:hAnsiTheme="minorHAnsi" w:cs="Arial"/>
          <w:szCs w:val="24"/>
        </w:rPr>
        <w:t>School</w:t>
      </w:r>
      <w:r w:rsidRPr="005B6B8C">
        <w:rPr>
          <w:rFonts w:asciiTheme="minorHAnsi" w:hAnsiTheme="minorHAnsi" w:cs="Arial"/>
          <w:szCs w:val="24"/>
        </w:rPr>
        <w:t>.</w:t>
      </w: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Bold"/>
          <w:b/>
          <w:bCs/>
          <w:color w:val="000000"/>
          <w:sz w:val="28"/>
          <w:szCs w:val="28"/>
        </w:rPr>
      </w:pPr>
      <w:r w:rsidRPr="005B6B8C">
        <w:rPr>
          <w:rFonts w:asciiTheme="minorHAnsi" w:hAnsiTheme="minorHAnsi" w:cs="Arial"/>
          <w:szCs w:val="24"/>
        </w:rPr>
        <w:br w:type="page"/>
      </w:r>
      <w:r w:rsidRPr="005B6B8C">
        <w:rPr>
          <w:rFonts w:asciiTheme="minorHAnsi" w:hAnsiTheme="minorHAnsi" w:cs="Arial,Bold"/>
          <w:b/>
          <w:bCs/>
          <w:color w:val="000000"/>
          <w:sz w:val="28"/>
          <w:szCs w:val="28"/>
        </w:rPr>
        <w:lastRenderedPageBreak/>
        <w:t>Appendix 2</w:t>
      </w:r>
    </w:p>
    <w:p w:rsidR="005B6B8C" w:rsidRPr="005B6B8C" w:rsidRDefault="005B6B8C" w:rsidP="005B6B8C">
      <w:pPr>
        <w:jc w:val="center"/>
        <w:rPr>
          <w:rFonts w:asciiTheme="minorHAnsi" w:hAnsiTheme="minorHAnsi" w:cs="Arial,Bold"/>
          <w:b/>
          <w:bCs/>
          <w:color w:val="000000"/>
          <w:sz w:val="28"/>
          <w:szCs w:val="28"/>
        </w:rPr>
      </w:pPr>
      <w:r w:rsidRPr="005B6B8C">
        <w:rPr>
          <w:rFonts w:asciiTheme="minorHAnsi" w:hAnsiTheme="minorHAnsi" w:cs="Arial,Bold"/>
          <w:b/>
          <w:bCs/>
          <w:color w:val="000000"/>
          <w:sz w:val="28"/>
          <w:szCs w:val="28"/>
        </w:rPr>
        <w:t>Incident Log sheet</w:t>
      </w:r>
    </w:p>
    <w:p w:rsidR="005B6B8C" w:rsidRPr="005B6B8C" w:rsidRDefault="005B6B8C" w:rsidP="005B6B8C">
      <w:pPr>
        <w:rPr>
          <w:rFonts w:asciiTheme="minorHAnsi" w:hAnsiTheme="minorHAnsi" w:cs="Arial,Bold"/>
          <w:b/>
          <w:bCs/>
          <w:color w:val="000000"/>
          <w:szCs w:val="24"/>
        </w:rPr>
      </w:pPr>
    </w:p>
    <w:p w:rsidR="005B6B8C" w:rsidRPr="005B6B8C" w:rsidRDefault="005B6B8C" w:rsidP="005B6B8C">
      <w:pPr>
        <w:rPr>
          <w:rFonts w:asciiTheme="minorHAnsi" w:hAnsiTheme="minorHAnsi" w:cs="Arial,Bold"/>
          <w:b/>
          <w:bCs/>
          <w:color w:val="000000"/>
          <w:szCs w:val="24"/>
        </w:rPr>
      </w:pPr>
      <w:r w:rsidRPr="005B6B8C">
        <w:rPr>
          <w:rFonts w:asciiTheme="minorHAnsi" w:hAnsiTheme="minorHAnsi" w:cs="Arial,Bold"/>
          <w:b/>
          <w:bCs/>
          <w:color w:val="000000"/>
          <w:szCs w:val="24"/>
        </w:rPr>
        <w:t xml:space="preserve">Incident Log: </w:t>
      </w:r>
      <w:r w:rsidRPr="005B6B8C">
        <w:rPr>
          <w:rFonts w:asciiTheme="minorHAnsi" w:hAnsiTheme="minorHAnsi" w:cs="Arial,Bold"/>
          <w:b/>
          <w:bCs/>
          <w:color w:val="000000"/>
          <w:szCs w:val="24"/>
        </w:rPr>
        <w:tab/>
      </w:r>
      <w:r w:rsidRPr="005B6B8C">
        <w:rPr>
          <w:rFonts w:asciiTheme="minorHAnsi" w:hAnsiTheme="minorHAnsi" w:cs="Arial,Bold"/>
          <w:b/>
          <w:bCs/>
          <w:color w:val="000000"/>
          <w:szCs w:val="24"/>
        </w:rPr>
        <w:tab/>
      </w:r>
      <w:r w:rsidRPr="005B6B8C">
        <w:rPr>
          <w:rFonts w:asciiTheme="minorHAnsi" w:hAnsiTheme="minorHAnsi" w:cs="Arial,Bold"/>
          <w:b/>
          <w:bCs/>
          <w:color w:val="000000"/>
          <w:szCs w:val="24"/>
        </w:rPr>
        <w:tab/>
      </w:r>
      <w:r w:rsidRPr="005B6B8C">
        <w:rPr>
          <w:rFonts w:asciiTheme="minorHAnsi" w:hAnsiTheme="minorHAnsi" w:cs="Arial,Bold"/>
          <w:b/>
          <w:bCs/>
          <w:color w:val="000000"/>
          <w:szCs w:val="24"/>
        </w:rPr>
        <w:tab/>
      </w:r>
      <w:r w:rsidRPr="005B6B8C">
        <w:rPr>
          <w:rFonts w:asciiTheme="minorHAnsi" w:hAnsiTheme="minorHAnsi" w:cs="Arial,Bold"/>
          <w:b/>
          <w:bCs/>
          <w:color w:val="000000"/>
          <w:szCs w:val="24"/>
        </w:rPr>
        <w:tab/>
        <w:t>Date:</w:t>
      </w:r>
    </w:p>
    <w:p w:rsidR="005B6B8C" w:rsidRPr="005B6B8C" w:rsidRDefault="005B6B8C" w:rsidP="005B6B8C">
      <w:pPr>
        <w:rPr>
          <w:rFonts w:asciiTheme="minorHAnsi" w:hAnsiTheme="minorHAnsi" w:cs="Arial,Bold"/>
          <w:b/>
          <w:bCs/>
          <w:color w:val="000000"/>
          <w:szCs w:val="24"/>
        </w:rPr>
      </w:pPr>
    </w:p>
    <w:p w:rsidR="005B6B8C" w:rsidRPr="005B6B8C" w:rsidRDefault="005B6B8C" w:rsidP="005B6B8C">
      <w:pPr>
        <w:rPr>
          <w:rFonts w:asciiTheme="minorHAnsi" w:hAnsiTheme="minorHAnsi" w:cs="Arial,Bold"/>
          <w:b/>
          <w:bCs/>
          <w:color w:val="000000"/>
          <w:szCs w:val="24"/>
        </w:rPr>
      </w:pPr>
      <w:r w:rsidRPr="005B6B8C">
        <w:rPr>
          <w:rFonts w:asciiTheme="minorHAnsi" w:hAnsiTheme="minorHAnsi" w:cs="Arial,Bold"/>
          <w:b/>
          <w:bCs/>
          <w:color w:val="000000"/>
          <w:szCs w:val="24"/>
        </w:rPr>
        <w:t xml:space="preserve">Name: </w:t>
      </w:r>
      <w:r w:rsidRPr="005B6B8C">
        <w:rPr>
          <w:rFonts w:asciiTheme="minorHAnsi" w:hAnsiTheme="minorHAnsi" w:cs="Arial,Bold"/>
          <w:b/>
          <w:bCs/>
          <w:color w:val="000000"/>
          <w:szCs w:val="24"/>
        </w:rPr>
        <w:tab/>
      </w:r>
      <w:r w:rsidRPr="005B6B8C">
        <w:rPr>
          <w:rFonts w:asciiTheme="minorHAnsi" w:hAnsiTheme="minorHAnsi" w:cs="Arial,Bold"/>
          <w:b/>
          <w:bCs/>
          <w:color w:val="000000"/>
          <w:szCs w:val="24"/>
        </w:rPr>
        <w:tab/>
      </w:r>
      <w:r w:rsidRPr="005B6B8C">
        <w:rPr>
          <w:rFonts w:asciiTheme="minorHAnsi" w:hAnsiTheme="minorHAnsi" w:cs="Arial,Bold"/>
          <w:b/>
          <w:bCs/>
          <w:color w:val="000000"/>
          <w:szCs w:val="24"/>
        </w:rPr>
        <w:tab/>
      </w:r>
      <w:r w:rsidRPr="005B6B8C">
        <w:rPr>
          <w:rFonts w:asciiTheme="minorHAnsi" w:hAnsiTheme="minorHAnsi" w:cs="Arial,Bold"/>
          <w:b/>
          <w:bCs/>
          <w:color w:val="000000"/>
          <w:szCs w:val="24"/>
        </w:rPr>
        <w:tab/>
      </w:r>
      <w:r w:rsidRPr="005B6B8C">
        <w:rPr>
          <w:rFonts w:asciiTheme="minorHAnsi" w:hAnsiTheme="minorHAnsi" w:cs="Arial,Bold"/>
          <w:b/>
          <w:bCs/>
          <w:color w:val="000000"/>
          <w:szCs w:val="24"/>
        </w:rPr>
        <w:tab/>
      </w:r>
      <w:r w:rsidRPr="005B6B8C">
        <w:rPr>
          <w:rFonts w:asciiTheme="minorHAnsi" w:hAnsiTheme="minorHAnsi" w:cs="Arial,Bold"/>
          <w:b/>
          <w:bCs/>
          <w:color w:val="000000"/>
          <w:szCs w:val="24"/>
        </w:rPr>
        <w:tab/>
        <w:t>Sheet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1415"/>
        <w:gridCol w:w="1363"/>
        <w:gridCol w:w="5088"/>
      </w:tblGrid>
      <w:tr w:rsidR="005B6B8C" w:rsidRPr="005B6B8C" w:rsidTr="00742534">
        <w:trPr>
          <w:trHeight w:val="759"/>
        </w:trPr>
        <w:tc>
          <w:tcPr>
            <w:tcW w:w="1101" w:type="dxa"/>
          </w:tcPr>
          <w:p w:rsidR="005B6B8C" w:rsidRPr="005B6B8C" w:rsidRDefault="005B6B8C" w:rsidP="00742534">
            <w:pPr>
              <w:spacing w:before="240"/>
              <w:rPr>
                <w:rFonts w:asciiTheme="minorHAnsi" w:hAnsiTheme="minorHAnsi" w:cs="Arial"/>
                <w:color w:val="000000"/>
                <w:szCs w:val="24"/>
              </w:rPr>
            </w:pPr>
            <w:r w:rsidRPr="005B6B8C">
              <w:rPr>
                <w:rFonts w:asciiTheme="minorHAnsi" w:hAnsiTheme="minorHAnsi" w:cs="Arial"/>
                <w:color w:val="000000"/>
                <w:szCs w:val="24"/>
              </w:rPr>
              <w:t>Time</w:t>
            </w:r>
          </w:p>
        </w:tc>
        <w:tc>
          <w:tcPr>
            <w:tcW w:w="1417" w:type="dxa"/>
          </w:tcPr>
          <w:p w:rsidR="005B6B8C" w:rsidRPr="005B6B8C" w:rsidRDefault="005B6B8C" w:rsidP="00742534">
            <w:pPr>
              <w:spacing w:before="240"/>
              <w:rPr>
                <w:rFonts w:asciiTheme="minorHAnsi" w:hAnsiTheme="minorHAnsi" w:cs="Arial"/>
                <w:color w:val="000000"/>
                <w:szCs w:val="24"/>
              </w:rPr>
            </w:pPr>
            <w:r w:rsidRPr="005B6B8C">
              <w:rPr>
                <w:rFonts w:asciiTheme="minorHAnsi" w:hAnsiTheme="minorHAnsi" w:cs="Arial"/>
                <w:color w:val="000000"/>
                <w:szCs w:val="24"/>
              </w:rPr>
              <w:t>From</w:t>
            </w:r>
          </w:p>
        </w:tc>
        <w:tc>
          <w:tcPr>
            <w:tcW w:w="1418" w:type="dxa"/>
          </w:tcPr>
          <w:p w:rsidR="005B6B8C" w:rsidRPr="005B6B8C" w:rsidRDefault="005B6B8C" w:rsidP="00742534">
            <w:pPr>
              <w:spacing w:before="240"/>
              <w:rPr>
                <w:rFonts w:asciiTheme="minorHAnsi" w:hAnsiTheme="minorHAnsi" w:cs="Arial"/>
                <w:color w:val="000000"/>
                <w:szCs w:val="24"/>
              </w:rPr>
            </w:pPr>
            <w:r w:rsidRPr="005B6B8C">
              <w:rPr>
                <w:rFonts w:asciiTheme="minorHAnsi" w:hAnsiTheme="minorHAnsi" w:cs="Arial"/>
                <w:color w:val="000000"/>
                <w:szCs w:val="24"/>
              </w:rPr>
              <w:t>To</w:t>
            </w:r>
          </w:p>
        </w:tc>
        <w:tc>
          <w:tcPr>
            <w:tcW w:w="5919" w:type="dxa"/>
          </w:tcPr>
          <w:p w:rsidR="005B6B8C" w:rsidRPr="005B6B8C" w:rsidRDefault="005B6B8C" w:rsidP="00742534">
            <w:pPr>
              <w:spacing w:before="240"/>
              <w:rPr>
                <w:rFonts w:asciiTheme="minorHAnsi" w:hAnsiTheme="minorHAnsi" w:cs="Arial"/>
                <w:color w:val="000000"/>
                <w:szCs w:val="24"/>
              </w:rPr>
            </w:pPr>
            <w:r w:rsidRPr="005B6B8C">
              <w:rPr>
                <w:rFonts w:asciiTheme="minorHAnsi" w:hAnsiTheme="minorHAnsi" w:cs="Arial"/>
                <w:color w:val="000000"/>
                <w:szCs w:val="24"/>
              </w:rPr>
              <w:t>Information given / received and Actions Taken</w:t>
            </w:r>
          </w:p>
        </w:tc>
      </w:tr>
      <w:tr w:rsidR="005B6B8C" w:rsidRPr="005B6B8C" w:rsidTr="00742534">
        <w:trPr>
          <w:trHeight w:val="10196"/>
        </w:trPr>
        <w:tc>
          <w:tcPr>
            <w:tcW w:w="1101" w:type="dxa"/>
          </w:tcPr>
          <w:p w:rsidR="005B6B8C" w:rsidRPr="005B6B8C" w:rsidRDefault="005B6B8C" w:rsidP="00742534">
            <w:pPr>
              <w:rPr>
                <w:rFonts w:asciiTheme="minorHAnsi" w:hAnsiTheme="minorHAnsi" w:cs="Arial"/>
                <w:color w:val="000000"/>
                <w:szCs w:val="24"/>
              </w:rPr>
            </w:pPr>
          </w:p>
        </w:tc>
        <w:tc>
          <w:tcPr>
            <w:tcW w:w="1417" w:type="dxa"/>
          </w:tcPr>
          <w:p w:rsidR="005B6B8C" w:rsidRPr="005B6B8C" w:rsidRDefault="005B6B8C" w:rsidP="00742534">
            <w:pPr>
              <w:rPr>
                <w:rFonts w:asciiTheme="minorHAnsi" w:hAnsiTheme="minorHAnsi" w:cs="Arial"/>
                <w:color w:val="000000"/>
                <w:szCs w:val="24"/>
              </w:rPr>
            </w:pPr>
          </w:p>
        </w:tc>
        <w:tc>
          <w:tcPr>
            <w:tcW w:w="1418" w:type="dxa"/>
          </w:tcPr>
          <w:p w:rsidR="005B6B8C" w:rsidRPr="005B6B8C" w:rsidRDefault="005B6B8C" w:rsidP="00742534">
            <w:pPr>
              <w:rPr>
                <w:rFonts w:asciiTheme="minorHAnsi" w:hAnsiTheme="minorHAnsi" w:cs="Arial"/>
                <w:color w:val="000000"/>
                <w:szCs w:val="24"/>
              </w:rPr>
            </w:pPr>
          </w:p>
        </w:tc>
        <w:tc>
          <w:tcPr>
            <w:tcW w:w="5919" w:type="dxa"/>
          </w:tcPr>
          <w:p w:rsidR="005B6B8C" w:rsidRPr="005B6B8C" w:rsidRDefault="005B6B8C" w:rsidP="00742534">
            <w:pPr>
              <w:rPr>
                <w:rFonts w:asciiTheme="minorHAnsi" w:hAnsiTheme="minorHAnsi" w:cs="Arial"/>
                <w:color w:val="000000"/>
                <w:szCs w:val="24"/>
              </w:rPr>
            </w:pPr>
          </w:p>
        </w:tc>
      </w:tr>
    </w:tbl>
    <w:p w:rsidR="005B6B8C" w:rsidRPr="005B6B8C" w:rsidRDefault="005B6B8C" w:rsidP="005B6B8C">
      <w:pPr>
        <w:rPr>
          <w:rFonts w:asciiTheme="minorHAnsi" w:hAnsiTheme="minorHAnsi" w:cs="Arial,Bold"/>
          <w:b/>
          <w:bCs/>
          <w:sz w:val="28"/>
          <w:szCs w:val="28"/>
        </w:rPr>
      </w:pPr>
      <w:r w:rsidRPr="005B6B8C">
        <w:rPr>
          <w:rFonts w:asciiTheme="minorHAnsi" w:hAnsiTheme="minorHAnsi" w:cs="Arial"/>
          <w:szCs w:val="24"/>
        </w:rPr>
        <w:br w:type="page"/>
      </w:r>
      <w:r w:rsidRPr="005B6B8C">
        <w:rPr>
          <w:rFonts w:asciiTheme="minorHAnsi" w:hAnsiTheme="minorHAnsi" w:cs="Arial,Bold"/>
          <w:b/>
          <w:bCs/>
          <w:sz w:val="28"/>
          <w:szCs w:val="28"/>
        </w:rPr>
        <w:lastRenderedPageBreak/>
        <w:t>Appendix 3</w:t>
      </w:r>
    </w:p>
    <w:p w:rsidR="005B6B8C" w:rsidRPr="005B6B8C" w:rsidRDefault="005B6B8C" w:rsidP="005B6B8C">
      <w:pPr>
        <w:rPr>
          <w:rFonts w:asciiTheme="minorHAnsi" w:hAnsiTheme="minorHAnsi" w:cs="Arial,Bold"/>
          <w:bCs/>
          <w:sz w:val="28"/>
          <w:szCs w:val="28"/>
        </w:rPr>
      </w:pPr>
    </w:p>
    <w:p w:rsidR="005B6B8C" w:rsidRPr="005B6B8C" w:rsidRDefault="005B6B8C" w:rsidP="005B6B8C">
      <w:pPr>
        <w:rPr>
          <w:rFonts w:asciiTheme="minorHAnsi" w:hAnsiTheme="minorHAnsi" w:cs="Arial,Bold"/>
          <w:bCs/>
          <w:sz w:val="28"/>
          <w:szCs w:val="28"/>
        </w:rPr>
      </w:pPr>
      <w:r w:rsidRPr="005B6B8C">
        <w:rPr>
          <w:rFonts w:asciiTheme="minorHAnsi" w:hAnsiTheme="minorHAnsi" w:cs="Arial,Bold"/>
          <w:bCs/>
          <w:sz w:val="28"/>
          <w:szCs w:val="28"/>
        </w:rPr>
        <w:t>Action Cards</w:t>
      </w:r>
      <w:r w:rsidRPr="005B6B8C">
        <w:rPr>
          <w:rFonts w:asciiTheme="minorHAnsi" w:hAnsiTheme="minorHAnsi" w:cs="Arial,Bold"/>
          <w:bCs/>
          <w:sz w:val="28"/>
          <w:szCs w:val="28"/>
        </w:rPr>
        <w:tab/>
        <w:t>Emergency Response Action Card</w:t>
      </w:r>
    </w:p>
    <w:p w:rsidR="005B6B8C" w:rsidRPr="005B6B8C" w:rsidRDefault="005B6B8C" w:rsidP="005B6B8C">
      <w:pPr>
        <w:jc w:val="center"/>
        <w:rPr>
          <w:rFonts w:asciiTheme="minorHAnsi" w:hAnsiTheme="minorHAnsi" w:cs="Arial,Bold"/>
          <w:b/>
          <w:bCs/>
          <w:sz w:val="28"/>
          <w:szCs w:val="28"/>
        </w:rPr>
      </w:pPr>
    </w:p>
    <w:p w:rsidR="005B6B8C" w:rsidRPr="005B6B8C" w:rsidRDefault="005B6B8C" w:rsidP="005B6B8C">
      <w:pPr>
        <w:jc w:val="center"/>
        <w:rPr>
          <w:rFonts w:asciiTheme="minorHAnsi" w:hAnsiTheme="minorHAnsi" w:cs="Arial,Bold"/>
          <w:b/>
          <w:bCs/>
          <w:sz w:val="28"/>
          <w:szCs w:val="28"/>
        </w:rPr>
      </w:pPr>
      <w:r w:rsidRPr="005B6B8C">
        <w:rPr>
          <w:rFonts w:asciiTheme="minorHAnsi" w:hAnsiTheme="minorHAnsi" w:cs="Arial,Bold"/>
          <w:b/>
          <w:bCs/>
          <w:sz w:val="28"/>
          <w:szCs w:val="28"/>
        </w:rPr>
        <w:t>Incident Manager - Headteacher</w:t>
      </w:r>
    </w:p>
    <w:p w:rsidR="005B6B8C" w:rsidRPr="005B6B8C" w:rsidRDefault="005B6B8C" w:rsidP="005B6B8C">
      <w:pPr>
        <w:rPr>
          <w:rFonts w:asciiTheme="minorHAnsi" w:hAnsiTheme="minorHAnsi" w:cs="Arial,Bol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6"/>
        <w:gridCol w:w="1149"/>
      </w:tblGrid>
      <w:tr w:rsidR="005B6B8C" w:rsidRPr="005B6B8C" w:rsidTr="00742534">
        <w:tc>
          <w:tcPr>
            <w:tcW w:w="8613"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When Alerted</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Bold"/>
                <w:b/>
                <w:bCs/>
                <w:sz w:val="24"/>
                <w:szCs w:val="24"/>
              </w:rPr>
            </w:pPr>
            <w:r w:rsidRPr="00AC04B8">
              <w:rPr>
                <w:rFonts w:asciiTheme="minorHAnsi" w:hAnsiTheme="minorHAnsi" w:cs="Arial,Bold"/>
                <w:b/>
                <w:bCs/>
                <w:sz w:val="24"/>
                <w:szCs w:val="24"/>
              </w:rPr>
              <w:t>Attempt to clarify what has happened</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Name of caller and telephone number they can be contacted on</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Nature of the incident, what has happened?</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To whom?</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Where?</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When?</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Numbers of those injured or affected</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Location of those affected</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Whether there is still a continuing danger or not</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What has happened since?</w:t>
            </w:r>
          </w:p>
          <w:p w:rsidR="005B6B8C" w:rsidRPr="00AC04B8" w:rsidRDefault="005B6B8C" w:rsidP="00333B03">
            <w:pPr>
              <w:numPr>
                <w:ilvl w:val="0"/>
                <w:numId w:val="32"/>
              </w:numPr>
              <w:overflowPunct/>
              <w:textAlignment w:val="auto"/>
              <w:rPr>
                <w:rFonts w:asciiTheme="minorHAnsi" w:hAnsiTheme="minorHAnsi" w:cs="Arial"/>
                <w:sz w:val="24"/>
                <w:szCs w:val="24"/>
              </w:rPr>
            </w:pPr>
            <w:r w:rsidRPr="00AC04B8">
              <w:rPr>
                <w:rFonts w:asciiTheme="minorHAnsi" w:hAnsiTheme="minorHAnsi" w:cs="Arial"/>
                <w:sz w:val="24"/>
                <w:szCs w:val="24"/>
              </w:rPr>
              <w:t>Which emergency services are involved?</w:t>
            </w:r>
          </w:p>
          <w:p w:rsidR="005B6B8C" w:rsidRPr="00AC04B8" w:rsidRDefault="005B6B8C" w:rsidP="00742534">
            <w:pPr>
              <w:rPr>
                <w:rFonts w:asciiTheme="minorHAnsi" w:hAnsiTheme="minorHAnsi" w:cs="Arial,Bold"/>
                <w:b/>
                <w:bCs/>
                <w:sz w:val="24"/>
                <w:szCs w:val="28"/>
              </w:rPr>
            </w:pPr>
          </w:p>
        </w:tc>
        <w:tc>
          <w:tcPr>
            <w:tcW w:w="1242" w:type="dxa"/>
          </w:tcPr>
          <w:p w:rsidR="005B6B8C" w:rsidRPr="00AC04B8" w:rsidRDefault="005B6B8C" w:rsidP="00742534">
            <w:pPr>
              <w:rPr>
                <w:rFonts w:asciiTheme="minorHAnsi" w:hAnsiTheme="minorHAnsi" w:cs="Arial,Bold"/>
                <w:b/>
                <w:bCs/>
                <w:sz w:val="24"/>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Start a written log of all information received, relayed and actions</w:t>
            </w:r>
          </w:p>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taken.</w:t>
            </w:r>
          </w:p>
          <w:p w:rsidR="005B6B8C" w:rsidRPr="00AC04B8" w:rsidRDefault="005B6B8C" w:rsidP="00742534">
            <w:pPr>
              <w:rPr>
                <w:rFonts w:asciiTheme="minorHAnsi" w:hAnsiTheme="minorHAnsi" w:cs="Arial,Bold"/>
                <w:b/>
                <w:bCs/>
                <w:sz w:val="24"/>
                <w:szCs w:val="28"/>
              </w:rPr>
            </w:pPr>
          </w:p>
        </w:tc>
        <w:tc>
          <w:tcPr>
            <w:tcW w:w="1242" w:type="dxa"/>
          </w:tcPr>
          <w:p w:rsidR="005B6B8C" w:rsidRPr="00AC04B8" w:rsidRDefault="005B6B8C" w:rsidP="00742534">
            <w:pPr>
              <w:rPr>
                <w:rFonts w:asciiTheme="minorHAnsi" w:hAnsiTheme="minorHAnsi" w:cs="Arial,Bold"/>
                <w:b/>
                <w:bCs/>
                <w:sz w:val="24"/>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Alert the County Council and determine who else needs to be</w:t>
            </w:r>
          </w:p>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informed of the incident, for example, Chairman of Governors.</w:t>
            </w:r>
          </w:p>
          <w:p w:rsidR="005B6B8C" w:rsidRPr="00AC04B8" w:rsidRDefault="005B6B8C" w:rsidP="00742534">
            <w:pPr>
              <w:rPr>
                <w:rFonts w:asciiTheme="minorHAnsi" w:hAnsiTheme="minorHAnsi" w:cs="Arial,Bold"/>
                <w:b/>
                <w:bCs/>
                <w:sz w:val="24"/>
                <w:szCs w:val="28"/>
              </w:rPr>
            </w:pPr>
          </w:p>
        </w:tc>
        <w:tc>
          <w:tcPr>
            <w:tcW w:w="1242" w:type="dxa"/>
          </w:tcPr>
          <w:p w:rsidR="005B6B8C" w:rsidRPr="00AC04B8" w:rsidRDefault="005B6B8C" w:rsidP="00742534">
            <w:pPr>
              <w:rPr>
                <w:rFonts w:asciiTheme="minorHAnsi" w:hAnsiTheme="minorHAnsi" w:cs="Arial,Bold"/>
                <w:b/>
                <w:bCs/>
                <w:sz w:val="24"/>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Establish an Incident Response Team.</w:t>
            </w:r>
          </w:p>
          <w:p w:rsidR="005B6B8C" w:rsidRPr="00AC04B8" w:rsidRDefault="00854305" w:rsidP="00333B03">
            <w:pPr>
              <w:numPr>
                <w:ilvl w:val="0"/>
                <w:numId w:val="33"/>
              </w:numPr>
              <w:overflowPunct/>
              <w:textAlignment w:val="auto"/>
              <w:rPr>
                <w:rFonts w:asciiTheme="minorHAnsi" w:hAnsiTheme="minorHAnsi" w:cs="Arial"/>
                <w:sz w:val="24"/>
                <w:szCs w:val="24"/>
              </w:rPr>
            </w:pPr>
            <w:r>
              <w:rPr>
                <w:rFonts w:asciiTheme="minorHAnsi" w:hAnsiTheme="minorHAnsi" w:cs="Arial"/>
                <w:sz w:val="24"/>
                <w:szCs w:val="24"/>
              </w:rPr>
              <w:t>Assistant</w:t>
            </w:r>
            <w:r w:rsidR="005B6B8C" w:rsidRPr="00AC04B8">
              <w:rPr>
                <w:rFonts w:asciiTheme="minorHAnsi" w:hAnsiTheme="minorHAnsi" w:cs="Arial"/>
                <w:sz w:val="24"/>
                <w:szCs w:val="24"/>
              </w:rPr>
              <w:t xml:space="preserve"> Incident Manager</w:t>
            </w:r>
          </w:p>
          <w:p w:rsidR="005B6B8C" w:rsidRPr="00AC04B8" w:rsidRDefault="005B6B8C" w:rsidP="00333B03">
            <w:pPr>
              <w:numPr>
                <w:ilvl w:val="0"/>
                <w:numId w:val="33"/>
              </w:numPr>
              <w:overflowPunct/>
              <w:textAlignment w:val="auto"/>
              <w:rPr>
                <w:rFonts w:asciiTheme="minorHAnsi" w:hAnsiTheme="minorHAnsi" w:cs="Arial"/>
                <w:sz w:val="24"/>
                <w:szCs w:val="24"/>
              </w:rPr>
            </w:pPr>
            <w:r w:rsidRPr="00AC04B8">
              <w:rPr>
                <w:rFonts w:asciiTheme="minorHAnsi" w:hAnsiTheme="minorHAnsi" w:cs="Arial"/>
                <w:sz w:val="24"/>
                <w:szCs w:val="24"/>
              </w:rPr>
              <w:t>Liaison officer – Parents</w:t>
            </w:r>
          </w:p>
          <w:p w:rsidR="005B6B8C" w:rsidRPr="00AC04B8" w:rsidRDefault="005B6B8C" w:rsidP="00333B03">
            <w:pPr>
              <w:numPr>
                <w:ilvl w:val="0"/>
                <w:numId w:val="33"/>
              </w:numPr>
              <w:overflowPunct/>
              <w:textAlignment w:val="auto"/>
              <w:rPr>
                <w:rFonts w:asciiTheme="minorHAnsi" w:hAnsiTheme="minorHAnsi" w:cs="Arial"/>
                <w:sz w:val="24"/>
                <w:szCs w:val="24"/>
              </w:rPr>
            </w:pPr>
            <w:r w:rsidRPr="00AC04B8">
              <w:rPr>
                <w:rFonts w:asciiTheme="minorHAnsi" w:hAnsiTheme="minorHAnsi" w:cs="Arial"/>
                <w:sz w:val="24"/>
                <w:szCs w:val="24"/>
              </w:rPr>
              <w:t>Administrators</w:t>
            </w:r>
          </w:p>
          <w:p w:rsidR="005B6B8C" w:rsidRPr="00AC04B8" w:rsidRDefault="005B6B8C" w:rsidP="00333B03">
            <w:pPr>
              <w:numPr>
                <w:ilvl w:val="0"/>
                <w:numId w:val="33"/>
              </w:numPr>
              <w:overflowPunct/>
              <w:textAlignment w:val="auto"/>
              <w:rPr>
                <w:rFonts w:asciiTheme="minorHAnsi" w:hAnsiTheme="minorHAnsi" w:cs="Arial"/>
                <w:sz w:val="24"/>
                <w:szCs w:val="24"/>
              </w:rPr>
            </w:pPr>
            <w:r w:rsidRPr="00AC04B8">
              <w:rPr>
                <w:rFonts w:asciiTheme="minorHAnsi" w:hAnsiTheme="minorHAnsi" w:cs="Arial"/>
                <w:sz w:val="24"/>
                <w:szCs w:val="24"/>
              </w:rPr>
              <w:t>Communications &amp; Media Spokesperson</w:t>
            </w:r>
          </w:p>
          <w:p w:rsidR="005B6B8C" w:rsidRPr="00AC04B8" w:rsidRDefault="005B6B8C" w:rsidP="00333B03">
            <w:pPr>
              <w:numPr>
                <w:ilvl w:val="0"/>
                <w:numId w:val="33"/>
              </w:numPr>
              <w:overflowPunct/>
              <w:textAlignment w:val="auto"/>
              <w:rPr>
                <w:rFonts w:asciiTheme="minorHAnsi" w:hAnsiTheme="minorHAnsi" w:cs="Arial"/>
                <w:sz w:val="24"/>
                <w:szCs w:val="24"/>
              </w:rPr>
            </w:pPr>
            <w:r w:rsidRPr="00AC04B8">
              <w:rPr>
                <w:rFonts w:asciiTheme="minorHAnsi" w:hAnsiTheme="minorHAnsi" w:cs="Arial"/>
                <w:sz w:val="24"/>
                <w:szCs w:val="24"/>
              </w:rPr>
              <w:t>Teachers</w:t>
            </w:r>
          </w:p>
          <w:p w:rsidR="005B6B8C" w:rsidRPr="00AC04B8" w:rsidRDefault="005B6B8C" w:rsidP="00333B03">
            <w:pPr>
              <w:numPr>
                <w:ilvl w:val="0"/>
                <w:numId w:val="33"/>
              </w:numPr>
              <w:overflowPunct/>
              <w:textAlignment w:val="auto"/>
              <w:rPr>
                <w:rFonts w:asciiTheme="minorHAnsi" w:hAnsiTheme="minorHAnsi" w:cs="Arial,Bold"/>
                <w:b/>
                <w:bCs/>
                <w:sz w:val="24"/>
                <w:szCs w:val="28"/>
              </w:rPr>
            </w:pPr>
            <w:r w:rsidRPr="00AC04B8">
              <w:rPr>
                <w:rFonts w:asciiTheme="minorHAnsi" w:hAnsiTheme="minorHAnsi" w:cs="Arial"/>
                <w:sz w:val="24"/>
                <w:szCs w:val="24"/>
              </w:rPr>
              <w:t>Facilities / Site Management</w:t>
            </w:r>
          </w:p>
        </w:tc>
        <w:tc>
          <w:tcPr>
            <w:tcW w:w="1242" w:type="dxa"/>
          </w:tcPr>
          <w:p w:rsidR="005B6B8C" w:rsidRPr="00AC04B8" w:rsidRDefault="005B6B8C" w:rsidP="00742534">
            <w:pPr>
              <w:rPr>
                <w:rFonts w:asciiTheme="minorHAnsi" w:hAnsiTheme="minorHAnsi" w:cs="Arial,Bold"/>
                <w:b/>
                <w:bCs/>
                <w:sz w:val="24"/>
                <w:szCs w:val="28"/>
              </w:rPr>
            </w:pPr>
          </w:p>
        </w:tc>
      </w:tr>
      <w:tr w:rsidR="005B6B8C" w:rsidRPr="005B6B8C" w:rsidTr="00742534">
        <w:tc>
          <w:tcPr>
            <w:tcW w:w="8613" w:type="dxa"/>
          </w:tcPr>
          <w:p w:rsidR="005B6B8C" w:rsidRPr="00AC04B8" w:rsidRDefault="005B6B8C" w:rsidP="00742534">
            <w:pPr>
              <w:rPr>
                <w:rFonts w:asciiTheme="minorHAnsi" w:hAnsiTheme="minorHAnsi" w:cs="Arial,Bold"/>
                <w:b/>
                <w:bCs/>
                <w:sz w:val="24"/>
                <w:szCs w:val="28"/>
              </w:rPr>
            </w:pPr>
            <w:r w:rsidRPr="00AC04B8">
              <w:rPr>
                <w:rFonts w:asciiTheme="minorHAnsi" w:hAnsiTheme="minorHAnsi" w:cs="Arial"/>
                <w:sz w:val="24"/>
                <w:szCs w:val="24"/>
              </w:rPr>
              <w:t>During non-school hours, arrange for the school premises to be opened up if necessary.</w:t>
            </w:r>
          </w:p>
        </w:tc>
        <w:tc>
          <w:tcPr>
            <w:tcW w:w="1242" w:type="dxa"/>
          </w:tcPr>
          <w:p w:rsidR="005B6B8C" w:rsidRPr="00AC04B8" w:rsidRDefault="005B6B8C" w:rsidP="00742534">
            <w:pPr>
              <w:rPr>
                <w:rFonts w:asciiTheme="minorHAnsi" w:hAnsiTheme="minorHAnsi" w:cs="Arial,Bold"/>
                <w:b/>
                <w:bCs/>
                <w:sz w:val="24"/>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Arrange initial staff / team briefing.</w:t>
            </w:r>
          </w:p>
          <w:p w:rsidR="005B6B8C" w:rsidRDefault="005B6B8C" w:rsidP="00742534">
            <w:pPr>
              <w:rPr>
                <w:rFonts w:asciiTheme="minorHAnsi" w:hAnsiTheme="minorHAnsi" w:cs="Arial,Bold"/>
                <w:b/>
                <w:bCs/>
                <w:sz w:val="24"/>
                <w:szCs w:val="28"/>
              </w:rPr>
            </w:pPr>
          </w:p>
          <w:p w:rsidR="00AC04B8" w:rsidRDefault="00AC04B8" w:rsidP="00742534">
            <w:pPr>
              <w:rPr>
                <w:rFonts w:asciiTheme="minorHAnsi" w:hAnsiTheme="minorHAnsi" w:cs="Arial,Bold"/>
                <w:b/>
                <w:bCs/>
                <w:sz w:val="24"/>
                <w:szCs w:val="28"/>
              </w:rPr>
            </w:pPr>
          </w:p>
          <w:p w:rsidR="00AC04B8" w:rsidRDefault="00AC04B8" w:rsidP="00742534">
            <w:pPr>
              <w:rPr>
                <w:rFonts w:asciiTheme="minorHAnsi" w:hAnsiTheme="minorHAnsi" w:cs="Arial,Bold"/>
                <w:b/>
                <w:bCs/>
                <w:sz w:val="24"/>
                <w:szCs w:val="28"/>
              </w:rPr>
            </w:pPr>
          </w:p>
          <w:p w:rsidR="00AC04B8" w:rsidRDefault="00AC04B8" w:rsidP="00742534">
            <w:pPr>
              <w:rPr>
                <w:rFonts w:asciiTheme="minorHAnsi" w:hAnsiTheme="minorHAnsi" w:cs="Arial,Bold"/>
                <w:b/>
                <w:bCs/>
                <w:sz w:val="24"/>
                <w:szCs w:val="28"/>
              </w:rPr>
            </w:pPr>
          </w:p>
          <w:p w:rsidR="00AC04B8" w:rsidRDefault="00AC04B8" w:rsidP="00742534">
            <w:pPr>
              <w:rPr>
                <w:rFonts w:asciiTheme="minorHAnsi" w:hAnsiTheme="minorHAnsi" w:cs="Arial,Bold"/>
                <w:b/>
                <w:bCs/>
                <w:sz w:val="24"/>
                <w:szCs w:val="28"/>
              </w:rPr>
            </w:pPr>
          </w:p>
          <w:p w:rsidR="00AC04B8" w:rsidRPr="00AC04B8" w:rsidRDefault="00AC04B8" w:rsidP="00742534">
            <w:pPr>
              <w:rPr>
                <w:rFonts w:asciiTheme="minorHAnsi" w:hAnsiTheme="minorHAnsi" w:cs="Arial,Bold"/>
                <w:b/>
                <w:bCs/>
                <w:sz w:val="24"/>
                <w:szCs w:val="28"/>
              </w:rPr>
            </w:pPr>
          </w:p>
        </w:tc>
        <w:tc>
          <w:tcPr>
            <w:tcW w:w="1242" w:type="dxa"/>
          </w:tcPr>
          <w:p w:rsidR="005B6B8C" w:rsidRPr="00AC04B8" w:rsidRDefault="005B6B8C" w:rsidP="00742534">
            <w:pPr>
              <w:rPr>
                <w:rFonts w:asciiTheme="minorHAnsi" w:hAnsiTheme="minorHAnsi" w:cs="Arial,Bold"/>
                <w:b/>
                <w:bCs/>
                <w:sz w:val="24"/>
                <w:szCs w:val="28"/>
              </w:rPr>
            </w:pPr>
          </w:p>
        </w:tc>
      </w:tr>
      <w:tr w:rsidR="005B6B8C" w:rsidRPr="005B6B8C" w:rsidTr="00742534">
        <w:tc>
          <w:tcPr>
            <w:tcW w:w="8613" w:type="dxa"/>
          </w:tcPr>
          <w:p w:rsidR="005B6B8C" w:rsidRPr="005B6B8C" w:rsidRDefault="005B6B8C" w:rsidP="00742534">
            <w:pPr>
              <w:rPr>
                <w:rFonts w:asciiTheme="minorHAnsi" w:hAnsiTheme="minorHAnsi" w:cs="Arial,Bold"/>
                <w:b/>
                <w:bCs/>
                <w:sz w:val="28"/>
                <w:szCs w:val="28"/>
              </w:rPr>
            </w:pPr>
          </w:p>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lastRenderedPageBreak/>
              <w:t>Continuing the response….</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lastRenderedPageBreak/>
              <w:t>Continue to collate incident updates and all relevant information.</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Ensure that all decisions are communicated to relevant internal and</w:t>
            </w:r>
          </w:p>
          <w:p w:rsidR="005B6B8C" w:rsidRPr="005B6B8C" w:rsidRDefault="005B6B8C" w:rsidP="00742534">
            <w:pPr>
              <w:rPr>
                <w:rFonts w:asciiTheme="minorHAnsi" w:hAnsiTheme="minorHAnsi" w:cs="Arial"/>
                <w:szCs w:val="24"/>
              </w:rPr>
            </w:pPr>
            <w:r w:rsidRPr="005B6B8C">
              <w:rPr>
                <w:rFonts w:asciiTheme="minorHAnsi" w:hAnsiTheme="minorHAnsi" w:cs="Arial"/>
                <w:szCs w:val="24"/>
              </w:rPr>
              <w:t>external parties.</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Arrange further regular staff briefings as appropriate.</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Longer term</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Give people the opportunity to talk about their experiences.</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Conduct a debrief meeting.</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Monitor staff and pupils informally.</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Ensure that there are procedures in place for referring people to relevant agencies for further support.</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Continue to keep a record of continuing issues and actions.</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Advise any new staff of what has happened and potential effects so that they can be aware.</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bl>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jc w:val="center"/>
        <w:rPr>
          <w:rFonts w:asciiTheme="minorHAnsi" w:hAnsiTheme="minorHAnsi" w:cs="Arial,Bold"/>
          <w:bCs/>
          <w:sz w:val="28"/>
          <w:szCs w:val="28"/>
        </w:rPr>
      </w:pPr>
      <w:r w:rsidRPr="005B6B8C">
        <w:rPr>
          <w:rFonts w:asciiTheme="minorHAnsi" w:hAnsiTheme="minorHAnsi" w:cs="Arial,Bold"/>
          <w:b/>
          <w:bCs/>
          <w:sz w:val="28"/>
          <w:szCs w:val="28"/>
        </w:rPr>
        <w:br w:type="page"/>
      </w:r>
      <w:r w:rsidRPr="005B6B8C">
        <w:rPr>
          <w:rFonts w:asciiTheme="minorHAnsi" w:hAnsiTheme="minorHAnsi" w:cs="Arial,Bold"/>
          <w:bCs/>
          <w:sz w:val="28"/>
          <w:szCs w:val="28"/>
        </w:rPr>
        <w:lastRenderedPageBreak/>
        <w:t>Emergency Response Action Card</w:t>
      </w:r>
    </w:p>
    <w:p w:rsidR="005B6B8C" w:rsidRPr="005B6B8C" w:rsidRDefault="00854305" w:rsidP="005B6B8C">
      <w:pPr>
        <w:jc w:val="center"/>
        <w:rPr>
          <w:rFonts w:asciiTheme="minorHAnsi" w:hAnsiTheme="minorHAnsi" w:cs="Arial,Bold"/>
          <w:b/>
          <w:bCs/>
          <w:sz w:val="28"/>
          <w:szCs w:val="28"/>
        </w:rPr>
      </w:pPr>
      <w:r>
        <w:rPr>
          <w:rFonts w:asciiTheme="minorHAnsi" w:hAnsiTheme="minorHAnsi" w:cs="Arial,Bold"/>
          <w:b/>
          <w:bCs/>
          <w:sz w:val="28"/>
          <w:szCs w:val="28"/>
        </w:rPr>
        <w:t>Assistant</w:t>
      </w:r>
      <w:r w:rsidR="005B6B8C" w:rsidRPr="005B6B8C">
        <w:rPr>
          <w:rFonts w:asciiTheme="minorHAnsi" w:hAnsiTheme="minorHAnsi" w:cs="Arial,Bold"/>
          <w:b/>
          <w:bCs/>
          <w:sz w:val="28"/>
          <w:szCs w:val="28"/>
        </w:rPr>
        <w:t xml:space="preserve"> Incident Manager – </w:t>
      </w:r>
      <w:r w:rsidR="0066597D">
        <w:rPr>
          <w:rFonts w:asciiTheme="minorHAnsi" w:hAnsiTheme="minorHAnsi" w:cs="Arial,Bold"/>
          <w:b/>
          <w:bCs/>
          <w:sz w:val="28"/>
          <w:szCs w:val="28"/>
        </w:rPr>
        <w:t xml:space="preserve">Assistant </w:t>
      </w:r>
      <w:r w:rsidR="005B6B8C" w:rsidRPr="005B6B8C">
        <w:rPr>
          <w:rFonts w:asciiTheme="minorHAnsi" w:hAnsiTheme="minorHAnsi" w:cs="Arial,Bold"/>
          <w:b/>
          <w:bCs/>
          <w:sz w:val="28"/>
          <w:szCs w:val="28"/>
        </w:rPr>
        <w:t>Headteacher</w:t>
      </w:r>
    </w:p>
    <w:p w:rsidR="005B6B8C" w:rsidRPr="005B6B8C" w:rsidRDefault="005B6B8C" w:rsidP="005B6B8C">
      <w:pPr>
        <w:jc w:val="center"/>
        <w:rPr>
          <w:rFonts w:asciiTheme="minorHAnsi" w:hAnsiTheme="minorHAnsi" w:cs="Arial,Bol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0"/>
        <w:gridCol w:w="1155"/>
      </w:tblGrid>
      <w:tr w:rsidR="005B6B8C" w:rsidRPr="005B6B8C" w:rsidTr="00742534">
        <w:tc>
          <w:tcPr>
            <w:tcW w:w="8613"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When Alerted</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Start a written log of all information received, relayed and actions taken.</w:t>
            </w:r>
          </w:p>
          <w:p w:rsidR="005B6B8C" w:rsidRPr="00AC04B8" w:rsidRDefault="005B6B8C" w:rsidP="00742534">
            <w:pPr>
              <w:rPr>
                <w:rFonts w:asciiTheme="minorHAnsi" w:hAnsiTheme="minorHAnsi" w:cs="Arial,Bold"/>
                <w:b/>
                <w:bCs/>
                <w:sz w:val="24"/>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Assist the Incident Manager in alerting colleagues and establishing the Incident Response Team.</w:t>
            </w:r>
          </w:p>
          <w:p w:rsidR="005B6B8C" w:rsidRPr="00AC04B8" w:rsidRDefault="005B6B8C" w:rsidP="00742534">
            <w:pPr>
              <w:rPr>
                <w:rFonts w:asciiTheme="minorHAnsi" w:hAnsiTheme="minorHAnsi" w:cs="Arial,Bold"/>
                <w:b/>
                <w:bCs/>
                <w:sz w:val="24"/>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Help to alert all other staff of the incident.</w:t>
            </w:r>
          </w:p>
          <w:p w:rsidR="005B6B8C" w:rsidRPr="00AC04B8" w:rsidRDefault="005B6B8C" w:rsidP="00742534">
            <w:pPr>
              <w:rPr>
                <w:rFonts w:asciiTheme="minorHAnsi" w:hAnsiTheme="minorHAnsi" w:cs="Arial,Bold"/>
                <w:b/>
                <w:bCs/>
                <w:sz w:val="24"/>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Continuing the response</w:t>
            </w:r>
          </w:p>
          <w:p w:rsidR="005B6B8C" w:rsidRPr="005B6B8C" w:rsidRDefault="005B6B8C" w:rsidP="00742534">
            <w:pPr>
              <w:rPr>
                <w:rFonts w:asciiTheme="minorHAnsi" w:hAnsiTheme="minorHAnsi" w:cs="Arial,Bold"/>
                <w:b/>
                <w:bCs/>
                <w:sz w:val="28"/>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Ensure that all staff are aware of each other’s incident response role &amp; responsibilities.</w:t>
            </w:r>
          </w:p>
          <w:p w:rsidR="005B6B8C" w:rsidRPr="00AC04B8" w:rsidRDefault="005B6B8C" w:rsidP="00742534">
            <w:pPr>
              <w:rPr>
                <w:rFonts w:asciiTheme="minorHAnsi" w:hAnsiTheme="minorHAnsi" w:cs="Arial,Bold"/>
                <w:b/>
                <w:bCs/>
                <w:sz w:val="24"/>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Assist the Incident Manager as required.</w:t>
            </w:r>
          </w:p>
          <w:p w:rsidR="005B6B8C" w:rsidRPr="00AC04B8" w:rsidRDefault="005B6B8C" w:rsidP="00742534">
            <w:pPr>
              <w:rPr>
                <w:rFonts w:asciiTheme="minorHAnsi" w:hAnsiTheme="minorHAnsi" w:cs="Arial,Bold"/>
                <w:b/>
                <w:bCs/>
                <w:sz w:val="24"/>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Help to keep all staff regularly updated.</w:t>
            </w:r>
          </w:p>
          <w:p w:rsidR="005B6B8C" w:rsidRPr="00AC04B8" w:rsidRDefault="005B6B8C" w:rsidP="00742534">
            <w:pPr>
              <w:rPr>
                <w:rFonts w:asciiTheme="minorHAnsi" w:hAnsiTheme="minorHAnsi" w:cs="Arial,Bold"/>
                <w:b/>
                <w:bCs/>
                <w:sz w:val="24"/>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Organise a staff roster and ensure that staff breaks are scheduled.</w:t>
            </w:r>
          </w:p>
          <w:p w:rsidR="005B6B8C" w:rsidRPr="00AC04B8" w:rsidRDefault="005B6B8C" w:rsidP="00742534">
            <w:pPr>
              <w:rPr>
                <w:rFonts w:asciiTheme="minorHAnsi" w:hAnsiTheme="minorHAnsi" w:cs="Arial,Bold"/>
                <w:b/>
                <w:bCs/>
                <w:sz w:val="24"/>
                <w:szCs w:val="28"/>
              </w:rPr>
            </w:pPr>
          </w:p>
        </w:tc>
        <w:tc>
          <w:tcPr>
            <w:tcW w:w="1242"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613"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Monitor staff responses and arrange support where necessary.</w:t>
            </w:r>
          </w:p>
          <w:p w:rsidR="005B6B8C" w:rsidRPr="00AC04B8" w:rsidRDefault="005B6B8C" w:rsidP="00742534">
            <w:pPr>
              <w:rPr>
                <w:rFonts w:asciiTheme="minorHAnsi" w:hAnsiTheme="minorHAnsi" w:cs="Arial,Bold"/>
                <w:b/>
                <w:bCs/>
                <w:sz w:val="24"/>
                <w:szCs w:val="28"/>
              </w:rPr>
            </w:pPr>
          </w:p>
        </w:tc>
        <w:tc>
          <w:tcPr>
            <w:tcW w:w="1242" w:type="dxa"/>
          </w:tcPr>
          <w:p w:rsidR="005B6B8C" w:rsidRPr="005B6B8C" w:rsidRDefault="005B6B8C" w:rsidP="00742534">
            <w:pPr>
              <w:rPr>
                <w:rFonts w:asciiTheme="minorHAnsi" w:hAnsiTheme="minorHAnsi" w:cs="Arial,Bold"/>
                <w:b/>
                <w:bCs/>
                <w:sz w:val="28"/>
                <w:szCs w:val="28"/>
              </w:rPr>
            </w:pPr>
          </w:p>
        </w:tc>
      </w:tr>
    </w:tbl>
    <w:p w:rsidR="005B6B8C" w:rsidRPr="005B6B8C" w:rsidRDefault="005B6B8C" w:rsidP="005B6B8C">
      <w:pPr>
        <w:rPr>
          <w:rFonts w:asciiTheme="minorHAnsi" w:hAnsiTheme="minorHAnsi" w:cs="Arial"/>
          <w:szCs w:val="24"/>
        </w:rPr>
      </w:pPr>
    </w:p>
    <w:p w:rsidR="005B6B8C" w:rsidRPr="005B6B8C" w:rsidRDefault="005B6B8C" w:rsidP="005B6B8C">
      <w:pPr>
        <w:jc w:val="center"/>
        <w:rPr>
          <w:rFonts w:asciiTheme="minorHAnsi" w:hAnsiTheme="minorHAnsi" w:cs="Arial,Bold"/>
          <w:bCs/>
          <w:sz w:val="28"/>
          <w:szCs w:val="28"/>
        </w:rPr>
      </w:pPr>
      <w:r w:rsidRPr="005B6B8C">
        <w:rPr>
          <w:rFonts w:asciiTheme="minorHAnsi" w:hAnsiTheme="minorHAnsi" w:cs="Arial,Bold"/>
          <w:b/>
          <w:bCs/>
          <w:sz w:val="28"/>
          <w:szCs w:val="28"/>
        </w:rPr>
        <w:br w:type="page"/>
      </w:r>
      <w:r w:rsidRPr="005B6B8C">
        <w:rPr>
          <w:rFonts w:asciiTheme="minorHAnsi" w:hAnsiTheme="minorHAnsi" w:cs="Arial,Bold"/>
          <w:bCs/>
          <w:sz w:val="28"/>
          <w:szCs w:val="28"/>
        </w:rPr>
        <w:lastRenderedPageBreak/>
        <w:t>Emergency Response Action Card</w:t>
      </w:r>
    </w:p>
    <w:p w:rsidR="005B6B8C" w:rsidRPr="005B6B8C" w:rsidRDefault="005B6B8C" w:rsidP="005B6B8C">
      <w:pPr>
        <w:jc w:val="center"/>
        <w:rPr>
          <w:rFonts w:asciiTheme="minorHAnsi" w:hAnsiTheme="minorHAnsi" w:cs="Arial,Bold"/>
          <w:b/>
          <w:bCs/>
          <w:sz w:val="28"/>
          <w:szCs w:val="28"/>
        </w:rPr>
      </w:pPr>
      <w:r w:rsidRPr="005B6B8C">
        <w:rPr>
          <w:rFonts w:asciiTheme="minorHAnsi" w:hAnsiTheme="minorHAnsi" w:cs="Arial,Bold"/>
          <w:b/>
          <w:bCs/>
          <w:sz w:val="28"/>
          <w:szCs w:val="28"/>
        </w:rPr>
        <w:t>Administrator – School Secretary</w:t>
      </w:r>
    </w:p>
    <w:p w:rsidR="005B6B8C" w:rsidRPr="005B6B8C" w:rsidRDefault="005B6B8C" w:rsidP="005B6B8C">
      <w:pPr>
        <w:jc w:val="center"/>
        <w:rPr>
          <w:rFonts w:asciiTheme="minorHAnsi" w:hAnsiTheme="minorHAnsi" w:cs="Arial,Bol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0"/>
        <w:gridCol w:w="895"/>
      </w:tblGrid>
      <w:tr w:rsidR="005B6B8C" w:rsidRPr="005B6B8C" w:rsidTr="00742534">
        <w:tc>
          <w:tcPr>
            <w:tcW w:w="8897"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When Alerted</w:t>
            </w:r>
          </w:p>
          <w:p w:rsidR="005B6B8C" w:rsidRPr="005B6B8C" w:rsidRDefault="005B6B8C" w:rsidP="00742534">
            <w:pPr>
              <w:rPr>
                <w:rFonts w:asciiTheme="minorHAnsi" w:hAnsiTheme="minorHAnsi" w:cs="Arial,Bold"/>
                <w:b/>
                <w:bCs/>
                <w:sz w:val="28"/>
                <w:szCs w:val="28"/>
              </w:rPr>
            </w:pP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Start incident log of information received, relayed and actions taken.</w:t>
            </w:r>
          </w:p>
          <w:p w:rsidR="005B6B8C" w:rsidRPr="005B6B8C" w:rsidRDefault="005B6B8C" w:rsidP="00742534">
            <w:pPr>
              <w:rPr>
                <w:rFonts w:asciiTheme="minorHAnsi" w:hAnsiTheme="minorHAnsi" w:cs="Arial,Bold"/>
                <w:b/>
                <w:bCs/>
                <w:sz w:val="28"/>
                <w:szCs w:val="28"/>
              </w:rPr>
            </w:pP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At the School….</w:t>
            </w:r>
          </w:p>
          <w:p w:rsidR="005B6B8C" w:rsidRPr="005B6B8C" w:rsidRDefault="005B6B8C" w:rsidP="00742534">
            <w:pPr>
              <w:rPr>
                <w:rFonts w:asciiTheme="minorHAnsi" w:hAnsiTheme="minorHAnsi" w:cs="Arial,Bold"/>
                <w:b/>
                <w:bCs/>
                <w:sz w:val="28"/>
                <w:szCs w:val="28"/>
              </w:rPr>
            </w:pP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Allocate telephone numbers for incoming calls</w:t>
            </w:r>
          </w:p>
          <w:p w:rsidR="005B6B8C" w:rsidRPr="00AC04B8" w:rsidRDefault="005B6B8C" w:rsidP="00333B03">
            <w:pPr>
              <w:numPr>
                <w:ilvl w:val="0"/>
                <w:numId w:val="34"/>
              </w:numPr>
              <w:overflowPunct/>
              <w:textAlignment w:val="auto"/>
              <w:rPr>
                <w:rFonts w:asciiTheme="minorHAnsi" w:hAnsiTheme="minorHAnsi" w:cs="Arial"/>
                <w:sz w:val="24"/>
                <w:szCs w:val="24"/>
              </w:rPr>
            </w:pPr>
            <w:r w:rsidRPr="00AC04B8">
              <w:rPr>
                <w:rFonts w:asciiTheme="minorHAnsi" w:hAnsiTheme="minorHAnsi" w:cs="Arial"/>
                <w:sz w:val="24"/>
                <w:szCs w:val="24"/>
              </w:rPr>
              <w:t>Parents Enquiries</w:t>
            </w:r>
          </w:p>
          <w:p w:rsidR="005B6B8C" w:rsidRPr="00AC04B8" w:rsidRDefault="005B6B8C" w:rsidP="00333B03">
            <w:pPr>
              <w:numPr>
                <w:ilvl w:val="0"/>
                <w:numId w:val="34"/>
              </w:numPr>
              <w:overflowPunct/>
              <w:textAlignment w:val="auto"/>
              <w:rPr>
                <w:rFonts w:asciiTheme="minorHAnsi" w:hAnsiTheme="minorHAnsi" w:cs="Arial"/>
                <w:sz w:val="24"/>
                <w:szCs w:val="24"/>
              </w:rPr>
            </w:pPr>
            <w:r w:rsidRPr="00AC04B8">
              <w:rPr>
                <w:rFonts w:asciiTheme="minorHAnsi" w:hAnsiTheme="minorHAnsi" w:cs="Arial"/>
                <w:sz w:val="24"/>
                <w:szCs w:val="24"/>
              </w:rPr>
              <w:t>Media Enquiries</w:t>
            </w:r>
          </w:p>
          <w:p w:rsidR="005B6B8C" w:rsidRPr="00AC04B8" w:rsidRDefault="005B6B8C" w:rsidP="00333B03">
            <w:pPr>
              <w:numPr>
                <w:ilvl w:val="0"/>
                <w:numId w:val="34"/>
              </w:numPr>
              <w:overflowPunct/>
              <w:textAlignment w:val="auto"/>
              <w:rPr>
                <w:rFonts w:asciiTheme="minorHAnsi" w:hAnsiTheme="minorHAnsi" w:cs="Arial"/>
                <w:sz w:val="24"/>
                <w:szCs w:val="24"/>
              </w:rPr>
            </w:pPr>
            <w:r w:rsidRPr="00AC04B8">
              <w:rPr>
                <w:rFonts w:asciiTheme="minorHAnsi" w:hAnsiTheme="minorHAnsi" w:cs="Arial"/>
                <w:sz w:val="24"/>
                <w:szCs w:val="24"/>
              </w:rPr>
              <w:t>External responding agencies</w:t>
            </w:r>
          </w:p>
          <w:p w:rsidR="005B6B8C" w:rsidRPr="00AC04B8" w:rsidRDefault="005B6B8C" w:rsidP="00333B03">
            <w:pPr>
              <w:numPr>
                <w:ilvl w:val="0"/>
                <w:numId w:val="34"/>
              </w:numPr>
              <w:overflowPunct/>
              <w:textAlignment w:val="auto"/>
              <w:rPr>
                <w:rFonts w:asciiTheme="minorHAnsi" w:hAnsiTheme="minorHAnsi" w:cs="Arial"/>
                <w:sz w:val="24"/>
                <w:szCs w:val="24"/>
              </w:rPr>
            </w:pPr>
            <w:r w:rsidRPr="00AC04B8">
              <w:rPr>
                <w:rFonts w:asciiTheme="minorHAnsi" w:hAnsiTheme="minorHAnsi" w:cs="Arial"/>
                <w:sz w:val="24"/>
                <w:szCs w:val="24"/>
              </w:rPr>
              <w:t>County Council / School Governors</w:t>
            </w:r>
          </w:p>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And designate phones for outgoing lines.</w:t>
            </w: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Ensure that staff are aware of designated telephone numbers used above.</w:t>
            </w:r>
          </w:p>
          <w:p w:rsidR="005B6B8C" w:rsidRPr="00AC04B8" w:rsidRDefault="005B6B8C" w:rsidP="00742534">
            <w:pPr>
              <w:rPr>
                <w:rFonts w:asciiTheme="minorHAnsi" w:hAnsiTheme="minorHAnsi" w:cs="Arial,Bold"/>
                <w:b/>
                <w:bCs/>
                <w:sz w:val="24"/>
                <w:szCs w:val="28"/>
              </w:rPr>
            </w:pP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Ensure that there is a stock of blank log sheets.</w:t>
            </w:r>
          </w:p>
          <w:p w:rsidR="005B6B8C" w:rsidRPr="00AC04B8" w:rsidRDefault="005B6B8C" w:rsidP="00742534">
            <w:pPr>
              <w:rPr>
                <w:rFonts w:asciiTheme="minorHAnsi" w:hAnsiTheme="minorHAnsi" w:cs="Arial,Bold"/>
                <w:b/>
                <w:bCs/>
                <w:sz w:val="24"/>
                <w:szCs w:val="28"/>
              </w:rPr>
            </w:pP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Collate relevant information e.g. parent / next of kin contact details.</w:t>
            </w:r>
          </w:p>
          <w:p w:rsidR="005B6B8C" w:rsidRPr="00AC04B8" w:rsidRDefault="005B6B8C" w:rsidP="00742534">
            <w:pPr>
              <w:rPr>
                <w:rFonts w:asciiTheme="minorHAnsi" w:hAnsiTheme="minorHAnsi" w:cs="Arial,Bold"/>
                <w:b/>
                <w:bCs/>
                <w:sz w:val="24"/>
                <w:szCs w:val="28"/>
              </w:rPr>
            </w:pP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Log all incoming and outgoing calls and ensure that messages and notes are passed to the Incident Manager and relevant staff promptly. Note</w:t>
            </w:r>
          </w:p>
          <w:p w:rsidR="005B6B8C" w:rsidRPr="00AC04B8" w:rsidRDefault="005B6B8C" w:rsidP="00742534">
            <w:pPr>
              <w:rPr>
                <w:rFonts w:asciiTheme="minorHAnsi" w:hAnsiTheme="minorHAnsi" w:cs="Arial"/>
                <w:sz w:val="24"/>
                <w:szCs w:val="24"/>
              </w:rPr>
            </w:pPr>
          </w:p>
          <w:p w:rsidR="005B6B8C" w:rsidRPr="00AC04B8" w:rsidRDefault="005B6B8C" w:rsidP="00333B03">
            <w:pPr>
              <w:numPr>
                <w:ilvl w:val="0"/>
                <w:numId w:val="35"/>
              </w:numPr>
              <w:overflowPunct/>
              <w:textAlignment w:val="auto"/>
              <w:rPr>
                <w:rFonts w:asciiTheme="minorHAnsi" w:hAnsiTheme="minorHAnsi" w:cs="Arial"/>
                <w:sz w:val="24"/>
                <w:szCs w:val="24"/>
              </w:rPr>
            </w:pPr>
            <w:r w:rsidRPr="00AC04B8">
              <w:rPr>
                <w:rFonts w:asciiTheme="minorHAnsi" w:hAnsiTheme="minorHAnsi" w:cs="Arial"/>
                <w:sz w:val="24"/>
                <w:szCs w:val="24"/>
              </w:rPr>
              <w:t>Date and time of call</w:t>
            </w:r>
          </w:p>
          <w:p w:rsidR="005B6B8C" w:rsidRPr="00AC04B8" w:rsidRDefault="005B6B8C" w:rsidP="00333B03">
            <w:pPr>
              <w:numPr>
                <w:ilvl w:val="0"/>
                <w:numId w:val="35"/>
              </w:numPr>
              <w:overflowPunct/>
              <w:textAlignment w:val="auto"/>
              <w:rPr>
                <w:rFonts w:asciiTheme="minorHAnsi" w:hAnsiTheme="minorHAnsi" w:cs="Arial"/>
                <w:sz w:val="24"/>
                <w:szCs w:val="24"/>
              </w:rPr>
            </w:pPr>
            <w:r w:rsidRPr="00AC04B8">
              <w:rPr>
                <w:rFonts w:asciiTheme="minorHAnsi" w:hAnsiTheme="minorHAnsi" w:cs="Arial"/>
                <w:sz w:val="24"/>
                <w:szCs w:val="24"/>
              </w:rPr>
              <w:t>Name of caller / person called</w:t>
            </w:r>
          </w:p>
          <w:p w:rsidR="005B6B8C" w:rsidRPr="00AC04B8" w:rsidRDefault="005B6B8C" w:rsidP="00333B03">
            <w:pPr>
              <w:numPr>
                <w:ilvl w:val="0"/>
                <w:numId w:val="35"/>
              </w:numPr>
              <w:overflowPunct/>
              <w:textAlignment w:val="auto"/>
              <w:rPr>
                <w:rFonts w:asciiTheme="minorHAnsi" w:hAnsiTheme="minorHAnsi" w:cs="Arial"/>
                <w:sz w:val="24"/>
                <w:szCs w:val="24"/>
              </w:rPr>
            </w:pPr>
            <w:r w:rsidRPr="00AC04B8">
              <w:rPr>
                <w:rFonts w:asciiTheme="minorHAnsi" w:hAnsiTheme="minorHAnsi" w:cs="Arial"/>
                <w:sz w:val="24"/>
                <w:szCs w:val="24"/>
              </w:rPr>
              <w:t>Organisation</w:t>
            </w:r>
          </w:p>
          <w:p w:rsidR="005B6B8C" w:rsidRPr="00AC04B8" w:rsidRDefault="005B6B8C" w:rsidP="00333B03">
            <w:pPr>
              <w:numPr>
                <w:ilvl w:val="0"/>
                <w:numId w:val="35"/>
              </w:numPr>
              <w:overflowPunct/>
              <w:textAlignment w:val="auto"/>
              <w:rPr>
                <w:rFonts w:asciiTheme="minorHAnsi" w:hAnsiTheme="minorHAnsi" w:cs="Arial"/>
                <w:sz w:val="24"/>
                <w:szCs w:val="24"/>
              </w:rPr>
            </w:pPr>
            <w:r w:rsidRPr="00AC04B8">
              <w:rPr>
                <w:rFonts w:asciiTheme="minorHAnsi" w:hAnsiTheme="minorHAnsi" w:cs="Arial"/>
                <w:sz w:val="24"/>
                <w:szCs w:val="24"/>
              </w:rPr>
              <w:t>Message</w:t>
            </w:r>
          </w:p>
          <w:p w:rsidR="005B6B8C" w:rsidRPr="00AC04B8" w:rsidRDefault="005B6B8C" w:rsidP="00333B03">
            <w:pPr>
              <w:numPr>
                <w:ilvl w:val="0"/>
                <w:numId w:val="35"/>
              </w:numPr>
              <w:overflowPunct/>
              <w:textAlignment w:val="auto"/>
              <w:rPr>
                <w:rFonts w:asciiTheme="minorHAnsi" w:hAnsiTheme="minorHAnsi" w:cs="Arial"/>
                <w:sz w:val="24"/>
                <w:szCs w:val="24"/>
              </w:rPr>
            </w:pPr>
            <w:r w:rsidRPr="00AC04B8">
              <w:rPr>
                <w:rFonts w:asciiTheme="minorHAnsi" w:hAnsiTheme="minorHAnsi" w:cs="Arial"/>
                <w:sz w:val="24"/>
                <w:szCs w:val="24"/>
              </w:rPr>
              <w:t>Response</w:t>
            </w:r>
          </w:p>
          <w:p w:rsidR="005B6B8C" w:rsidRPr="00AC04B8" w:rsidRDefault="005B6B8C" w:rsidP="00333B03">
            <w:pPr>
              <w:numPr>
                <w:ilvl w:val="0"/>
                <w:numId w:val="35"/>
              </w:numPr>
              <w:overflowPunct/>
              <w:textAlignment w:val="auto"/>
              <w:rPr>
                <w:rFonts w:asciiTheme="minorHAnsi" w:hAnsiTheme="minorHAnsi" w:cs="Arial"/>
                <w:sz w:val="24"/>
                <w:szCs w:val="24"/>
              </w:rPr>
            </w:pPr>
            <w:r w:rsidRPr="00AC04B8">
              <w:rPr>
                <w:rFonts w:asciiTheme="minorHAnsi" w:hAnsiTheme="minorHAnsi" w:cs="Arial"/>
                <w:sz w:val="24"/>
                <w:szCs w:val="24"/>
              </w:rPr>
              <w:t>Action Taken</w:t>
            </w:r>
          </w:p>
          <w:p w:rsidR="005B6B8C" w:rsidRPr="00AC04B8" w:rsidRDefault="005B6B8C" w:rsidP="00742534">
            <w:pPr>
              <w:rPr>
                <w:rFonts w:asciiTheme="minorHAnsi" w:hAnsiTheme="minorHAnsi" w:cs="Arial,Bold"/>
                <w:b/>
                <w:bCs/>
                <w:sz w:val="24"/>
                <w:szCs w:val="28"/>
              </w:rPr>
            </w:pP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Maintain a record of any costs incurred, for example, extra staff hours, refreshments, transport.</w:t>
            </w: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Assist in recording details of visitors to the site and in providing means of identification.</w:t>
            </w:r>
          </w:p>
          <w:p w:rsidR="005B6B8C" w:rsidRPr="00AC04B8" w:rsidRDefault="005B6B8C" w:rsidP="00742534">
            <w:pPr>
              <w:rPr>
                <w:rFonts w:asciiTheme="minorHAnsi" w:hAnsiTheme="minorHAnsi" w:cs="Arial,Bold"/>
                <w:b/>
                <w:bCs/>
                <w:sz w:val="24"/>
                <w:szCs w:val="28"/>
              </w:rPr>
            </w:pPr>
          </w:p>
        </w:tc>
        <w:tc>
          <w:tcPr>
            <w:tcW w:w="958"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897" w:type="dxa"/>
          </w:tcPr>
          <w:p w:rsidR="005B6B8C" w:rsidRPr="00AC04B8" w:rsidRDefault="005B6B8C" w:rsidP="00742534">
            <w:pPr>
              <w:rPr>
                <w:rFonts w:asciiTheme="minorHAnsi" w:hAnsiTheme="minorHAnsi" w:cs="Arial,Bold"/>
                <w:b/>
                <w:bCs/>
                <w:sz w:val="24"/>
                <w:szCs w:val="28"/>
              </w:rPr>
            </w:pPr>
            <w:r w:rsidRPr="00AC04B8">
              <w:rPr>
                <w:rFonts w:asciiTheme="minorHAnsi" w:hAnsiTheme="minorHAnsi" w:cs="Arial"/>
                <w:sz w:val="24"/>
                <w:szCs w:val="24"/>
              </w:rPr>
              <w:t>Assist the Incident Response Team as directed.</w:t>
            </w:r>
          </w:p>
        </w:tc>
        <w:tc>
          <w:tcPr>
            <w:tcW w:w="958" w:type="dxa"/>
          </w:tcPr>
          <w:p w:rsidR="005B6B8C" w:rsidRPr="005B6B8C" w:rsidRDefault="005B6B8C" w:rsidP="00742534">
            <w:pPr>
              <w:rPr>
                <w:rFonts w:asciiTheme="minorHAnsi" w:hAnsiTheme="minorHAnsi" w:cs="Arial,Bold"/>
                <w:b/>
                <w:bCs/>
                <w:sz w:val="28"/>
                <w:szCs w:val="28"/>
              </w:rPr>
            </w:pPr>
          </w:p>
        </w:tc>
      </w:tr>
    </w:tbl>
    <w:p w:rsidR="005B6B8C" w:rsidRPr="005B6B8C" w:rsidRDefault="005B6B8C" w:rsidP="005B6B8C">
      <w:pPr>
        <w:rPr>
          <w:rFonts w:asciiTheme="minorHAnsi" w:hAnsiTheme="minorHAnsi" w:cs="Arial,Bold"/>
          <w:b/>
          <w:bCs/>
          <w:sz w:val="28"/>
          <w:szCs w:val="28"/>
        </w:rPr>
      </w:pPr>
    </w:p>
    <w:p w:rsidR="00AC04B8" w:rsidRDefault="00AC04B8">
      <w:pPr>
        <w:overflowPunct/>
        <w:autoSpaceDE/>
        <w:autoSpaceDN/>
        <w:adjustRightInd/>
        <w:spacing w:after="200" w:line="276" w:lineRule="auto"/>
        <w:ind w:left="0"/>
        <w:textAlignment w:val="auto"/>
        <w:rPr>
          <w:rFonts w:asciiTheme="minorHAnsi" w:hAnsiTheme="minorHAnsi" w:cs="Arial,Bold"/>
          <w:bCs/>
          <w:sz w:val="28"/>
          <w:szCs w:val="28"/>
        </w:rPr>
      </w:pPr>
      <w:r>
        <w:rPr>
          <w:rFonts w:asciiTheme="minorHAnsi" w:hAnsiTheme="minorHAnsi" w:cs="Arial,Bold"/>
          <w:bCs/>
          <w:sz w:val="28"/>
          <w:szCs w:val="28"/>
        </w:rPr>
        <w:br w:type="page"/>
      </w:r>
    </w:p>
    <w:p w:rsidR="005B6B8C" w:rsidRPr="005B6B8C" w:rsidRDefault="005B6B8C" w:rsidP="005B6B8C">
      <w:pPr>
        <w:jc w:val="center"/>
        <w:rPr>
          <w:rFonts w:asciiTheme="minorHAnsi" w:hAnsiTheme="minorHAnsi" w:cs="Arial,Bold"/>
          <w:bCs/>
          <w:sz w:val="28"/>
          <w:szCs w:val="28"/>
        </w:rPr>
      </w:pPr>
      <w:r w:rsidRPr="005B6B8C">
        <w:rPr>
          <w:rFonts w:asciiTheme="minorHAnsi" w:hAnsiTheme="minorHAnsi" w:cs="Arial,Bold"/>
          <w:bCs/>
          <w:sz w:val="28"/>
          <w:szCs w:val="28"/>
        </w:rPr>
        <w:lastRenderedPageBreak/>
        <w:t>Emergency Response Action Card</w:t>
      </w:r>
    </w:p>
    <w:p w:rsidR="005B6B8C" w:rsidRPr="005B6B8C" w:rsidRDefault="005B6B8C" w:rsidP="005B6B8C">
      <w:pPr>
        <w:jc w:val="center"/>
        <w:rPr>
          <w:rFonts w:asciiTheme="minorHAnsi" w:hAnsiTheme="minorHAnsi" w:cs="Arial,Bold"/>
          <w:b/>
          <w:bCs/>
          <w:sz w:val="28"/>
          <w:szCs w:val="28"/>
        </w:rPr>
      </w:pPr>
      <w:r w:rsidRPr="005B6B8C">
        <w:rPr>
          <w:rFonts w:asciiTheme="minorHAnsi" w:hAnsiTheme="minorHAnsi" w:cs="Arial,Bold"/>
          <w:b/>
          <w:bCs/>
          <w:sz w:val="28"/>
          <w:szCs w:val="28"/>
        </w:rPr>
        <w:t>Parents Liaison Officer-</w:t>
      </w:r>
      <w:r w:rsidR="0066597D">
        <w:rPr>
          <w:rFonts w:asciiTheme="minorHAnsi" w:hAnsiTheme="minorHAnsi" w:cs="Arial,Bold"/>
          <w:b/>
          <w:bCs/>
          <w:sz w:val="28"/>
          <w:szCs w:val="28"/>
        </w:rPr>
        <w:t>Senior Member of Staff/Governor</w:t>
      </w:r>
      <w:r w:rsidRPr="005B6B8C">
        <w:rPr>
          <w:rFonts w:asciiTheme="minorHAnsi" w:hAnsiTheme="minorHAnsi" w:cs="Arial,Bold"/>
          <w:b/>
          <w:bCs/>
          <w:sz w:val="28"/>
          <w:szCs w:val="28"/>
        </w:rPr>
        <w:t xml:space="preserve"> </w:t>
      </w:r>
    </w:p>
    <w:p w:rsidR="005B6B8C" w:rsidRPr="005B6B8C" w:rsidRDefault="005B6B8C" w:rsidP="005B6B8C">
      <w:pPr>
        <w:jc w:val="center"/>
        <w:rPr>
          <w:rFonts w:asciiTheme="minorHAnsi" w:hAnsiTheme="minorHAnsi" w:cs="Arial,Bol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028"/>
      </w:tblGrid>
      <w:tr w:rsidR="005B6B8C" w:rsidRPr="005B6B8C" w:rsidTr="00742534">
        <w:tc>
          <w:tcPr>
            <w:tcW w:w="8755"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When Alerted</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Start an incident log of information received, relayed and actions</w:t>
            </w:r>
          </w:p>
          <w:p w:rsidR="005B6B8C" w:rsidRPr="005B6B8C" w:rsidRDefault="005B6B8C" w:rsidP="00742534">
            <w:pPr>
              <w:rPr>
                <w:rFonts w:asciiTheme="minorHAnsi" w:hAnsiTheme="minorHAnsi" w:cs="Arial"/>
                <w:szCs w:val="24"/>
              </w:rPr>
            </w:pPr>
            <w:r w:rsidRPr="005B6B8C">
              <w:rPr>
                <w:rFonts w:asciiTheme="minorHAnsi" w:hAnsiTheme="minorHAnsi" w:cs="Arial"/>
                <w:szCs w:val="24"/>
              </w:rPr>
              <w:t>taken.</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At the School</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Obtain briefing by Incident Manager and agree information / briefing, possibly a prepared text, so that a consistent message is given out to all callers.</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Confirm contact details and be ready to act as first point of contact for incoming enquiries.</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Where appropriate, obtain and offer further contact numbers for support and additional information.</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Ensure that all incoming and outgoing calls are logged. Details to include:</w:t>
            </w:r>
          </w:p>
          <w:p w:rsidR="005B6B8C" w:rsidRPr="005B6B8C" w:rsidRDefault="005B6B8C" w:rsidP="00742534">
            <w:pPr>
              <w:rPr>
                <w:rFonts w:asciiTheme="minorHAnsi" w:hAnsiTheme="minorHAnsi" w:cs="Arial"/>
                <w:szCs w:val="24"/>
              </w:rPr>
            </w:pPr>
          </w:p>
          <w:p w:rsidR="005B6B8C" w:rsidRPr="005B6B8C" w:rsidRDefault="005B6B8C" w:rsidP="00333B03">
            <w:pPr>
              <w:numPr>
                <w:ilvl w:val="0"/>
                <w:numId w:val="36"/>
              </w:numPr>
              <w:overflowPunct/>
              <w:textAlignment w:val="auto"/>
              <w:rPr>
                <w:rFonts w:asciiTheme="minorHAnsi" w:hAnsiTheme="minorHAnsi" w:cs="Arial"/>
                <w:szCs w:val="24"/>
              </w:rPr>
            </w:pPr>
            <w:r w:rsidRPr="005B6B8C">
              <w:rPr>
                <w:rFonts w:asciiTheme="minorHAnsi" w:hAnsiTheme="minorHAnsi" w:cs="Arial"/>
                <w:szCs w:val="24"/>
              </w:rPr>
              <w:t>Name of caller / person called</w:t>
            </w:r>
          </w:p>
          <w:p w:rsidR="005B6B8C" w:rsidRPr="005B6B8C" w:rsidRDefault="005B6B8C" w:rsidP="00333B03">
            <w:pPr>
              <w:numPr>
                <w:ilvl w:val="0"/>
                <w:numId w:val="36"/>
              </w:numPr>
              <w:overflowPunct/>
              <w:textAlignment w:val="auto"/>
              <w:rPr>
                <w:rFonts w:asciiTheme="minorHAnsi" w:hAnsiTheme="minorHAnsi" w:cs="Arial"/>
                <w:szCs w:val="24"/>
              </w:rPr>
            </w:pPr>
            <w:r w:rsidRPr="005B6B8C">
              <w:rPr>
                <w:rFonts w:asciiTheme="minorHAnsi" w:hAnsiTheme="minorHAnsi" w:cs="Arial"/>
                <w:szCs w:val="24"/>
              </w:rPr>
              <w:t>Time and date</w:t>
            </w:r>
          </w:p>
          <w:p w:rsidR="005B6B8C" w:rsidRPr="005B6B8C" w:rsidRDefault="005B6B8C" w:rsidP="00333B03">
            <w:pPr>
              <w:numPr>
                <w:ilvl w:val="0"/>
                <w:numId w:val="36"/>
              </w:numPr>
              <w:overflowPunct/>
              <w:textAlignment w:val="auto"/>
              <w:rPr>
                <w:rFonts w:asciiTheme="minorHAnsi" w:hAnsiTheme="minorHAnsi" w:cs="Arial"/>
                <w:szCs w:val="24"/>
              </w:rPr>
            </w:pPr>
            <w:r w:rsidRPr="005B6B8C">
              <w:rPr>
                <w:rFonts w:asciiTheme="minorHAnsi" w:hAnsiTheme="minorHAnsi" w:cs="Arial"/>
                <w:szCs w:val="24"/>
              </w:rPr>
              <w:t>Message received / given</w:t>
            </w:r>
          </w:p>
          <w:p w:rsidR="005B6B8C" w:rsidRPr="005B6B8C" w:rsidRDefault="005B6B8C" w:rsidP="00333B03">
            <w:pPr>
              <w:numPr>
                <w:ilvl w:val="0"/>
                <w:numId w:val="36"/>
              </w:numPr>
              <w:overflowPunct/>
              <w:textAlignment w:val="auto"/>
              <w:rPr>
                <w:rFonts w:asciiTheme="minorHAnsi" w:hAnsiTheme="minorHAnsi" w:cs="Arial"/>
                <w:szCs w:val="24"/>
              </w:rPr>
            </w:pPr>
            <w:r w:rsidRPr="005B6B8C">
              <w:rPr>
                <w:rFonts w:asciiTheme="minorHAnsi" w:hAnsiTheme="minorHAnsi" w:cs="Arial"/>
                <w:szCs w:val="24"/>
              </w:rPr>
              <w:t>Response</w:t>
            </w:r>
          </w:p>
          <w:p w:rsidR="005B6B8C" w:rsidRPr="005B6B8C" w:rsidRDefault="005B6B8C" w:rsidP="00333B03">
            <w:pPr>
              <w:numPr>
                <w:ilvl w:val="0"/>
                <w:numId w:val="36"/>
              </w:numPr>
              <w:overflowPunct/>
              <w:textAlignment w:val="auto"/>
              <w:rPr>
                <w:rFonts w:asciiTheme="minorHAnsi" w:hAnsiTheme="minorHAnsi" w:cs="Arial"/>
                <w:szCs w:val="24"/>
              </w:rPr>
            </w:pPr>
            <w:r w:rsidRPr="005B6B8C">
              <w:rPr>
                <w:rFonts w:asciiTheme="minorHAnsi" w:hAnsiTheme="minorHAnsi" w:cs="Arial"/>
                <w:szCs w:val="24"/>
              </w:rPr>
              <w:t>Further action taken.</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Arrange a Meeting / Greeting Point on site for any parents &amp; relatives visiting the school.</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Ensure that the names of all visitors are recorded.</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Make arrangements to ensure that parents / relatives are not left alone on site.</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
                <w:szCs w:val="24"/>
              </w:rPr>
              <w:t>Consider the need for additional support for visiting parents &amp; relatives, for example</w:t>
            </w:r>
            <w:r w:rsidRPr="005B6B8C">
              <w:rPr>
                <w:rFonts w:asciiTheme="minorHAnsi" w:hAnsiTheme="minorHAnsi" w:cs="TimesNewRoman"/>
                <w:szCs w:val="24"/>
              </w:rPr>
              <w:t xml:space="preserve">, </w:t>
            </w:r>
            <w:r w:rsidRPr="005B6B8C">
              <w:rPr>
                <w:rFonts w:asciiTheme="minorHAnsi" w:hAnsiTheme="minorHAnsi" w:cs="Arial"/>
                <w:szCs w:val="24"/>
              </w:rPr>
              <w:t>tea &amp; coffee, School Clergy.</w:t>
            </w: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742534">
            <w:pPr>
              <w:rPr>
                <w:rFonts w:asciiTheme="minorHAnsi" w:hAnsiTheme="minorHAnsi" w:cs="Arial"/>
                <w:szCs w:val="24"/>
              </w:rPr>
            </w:pPr>
            <w:r w:rsidRPr="005B6B8C">
              <w:rPr>
                <w:rFonts w:asciiTheme="minorHAnsi" w:hAnsiTheme="minorHAnsi" w:cs="Arial"/>
                <w:szCs w:val="24"/>
              </w:rPr>
              <w:t>Where appropriate and if families give their consent, offer the contact numbers of other families involved in the crisis.</w:t>
            </w:r>
          </w:p>
          <w:p w:rsidR="005B6B8C" w:rsidRPr="005B6B8C" w:rsidRDefault="005B6B8C" w:rsidP="00742534">
            <w:pPr>
              <w:rPr>
                <w:rFonts w:asciiTheme="minorHAnsi" w:hAnsiTheme="minorHAnsi" w:cs="Arial"/>
                <w:szCs w:val="24"/>
              </w:rPr>
            </w:pPr>
          </w:p>
          <w:p w:rsidR="005B6B8C" w:rsidRPr="005B6B8C" w:rsidRDefault="005B6B8C" w:rsidP="00742534">
            <w:pPr>
              <w:rPr>
                <w:rFonts w:asciiTheme="minorHAnsi" w:hAnsiTheme="minorHAnsi" w:cs="Arial,Italic"/>
                <w:i/>
                <w:iCs/>
                <w:szCs w:val="24"/>
              </w:rPr>
            </w:pPr>
            <w:r w:rsidRPr="005B6B8C">
              <w:rPr>
                <w:rFonts w:asciiTheme="minorHAnsi" w:hAnsiTheme="minorHAnsi" w:cs="Arial"/>
                <w:szCs w:val="24"/>
              </w:rPr>
              <w:t>(</w:t>
            </w:r>
            <w:r w:rsidRPr="005B6B8C">
              <w:rPr>
                <w:rFonts w:asciiTheme="minorHAnsi" w:hAnsiTheme="minorHAnsi" w:cs="Arial,Italic"/>
                <w:i/>
                <w:iCs/>
                <w:szCs w:val="24"/>
              </w:rPr>
              <w:t>Wherever possible, parents of all other children in the school should</w:t>
            </w:r>
          </w:p>
          <w:p w:rsidR="005B6B8C" w:rsidRPr="005B6B8C" w:rsidRDefault="005B6B8C" w:rsidP="00742534">
            <w:pPr>
              <w:rPr>
                <w:rFonts w:asciiTheme="minorHAnsi" w:hAnsiTheme="minorHAnsi" w:cs="Arial,Italic"/>
                <w:i/>
                <w:iCs/>
                <w:szCs w:val="24"/>
              </w:rPr>
            </w:pPr>
            <w:r w:rsidRPr="005B6B8C">
              <w:rPr>
                <w:rFonts w:asciiTheme="minorHAnsi" w:hAnsiTheme="minorHAnsi" w:cs="Arial,Italic"/>
                <w:i/>
                <w:iCs/>
                <w:szCs w:val="24"/>
              </w:rPr>
              <w:t>be warned that the school has experienced a crisis and that their child</w:t>
            </w:r>
          </w:p>
          <w:p w:rsidR="005B6B8C" w:rsidRPr="005B6B8C" w:rsidRDefault="005B6B8C" w:rsidP="00742534">
            <w:pPr>
              <w:rPr>
                <w:rFonts w:asciiTheme="minorHAnsi" w:hAnsiTheme="minorHAnsi" w:cs="Arial,Italic"/>
                <w:i/>
                <w:iCs/>
                <w:szCs w:val="24"/>
              </w:rPr>
            </w:pPr>
            <w:r w:rsidRPr="005B6B8C">
              <w:rPr>
                <w:rFonts w:asciiTheme="minorHAnsi" w:hAnsiTheme="minorHAnsi" w:cs="Arial,Italic"/>
                <w:i/>
                <w:iCs/>
                <w:szCs w:val="24"/>
              </w:rPr>
              <w:t>may be upset.)</w:t>
            </w: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5B6B8C" w:rsidRDefault="005B6B8C" w:rsidP="00AC04B8">
            <w:pPr>
              <w:rPr>
                <w:rFonts w:asciiTheme="minorHAnsi" w:hAnsiTheme="minorHAnsi" w:cs="Arial,Bold"/>
                <w:b/>
                <w:bCs/>
                <w:sz w:val="28"/>
                <w:szCs w:val="28"/>
              </w:rPr>
            </w:pPr>
            <w:r w:rsidRPr="005B6B8C">
              <w:rPr>
                <w:rFonts w:asciiTheme="minorHAnsi" w:hAnsiTheme="minorHAnsi" w:cs="Arial"/>
                <w:szCs w:val="24"/>
              </w:rPr>
              <w:t>Attend staff briefings and ensure that all information and briefings are updated regularly.</w:t>
            </w:r>
          </w:p>
        </w:tc>
        <w:tc>
          <w:tcPr>
            <w:tcW w:w="1100" w:type="dxa"/>
          </w:tcPr>
          <w:p w:rsidR="005B6B8C" w:rsidRPr="005B6B8C" w:rsidRDefault="005B6B8C" w:rsidP="00742534">
            <w:pPr>
              <w:rPr>
                <w:rFonts w:asciiTheme="minorHAnsi" w:hAnsiTheme="minorHAnsi" w:cs="Arial,Bold"/>
                <w:b/>
                <w:bCs/>
                <w:sz w:val="28"/>
                <w:szCs w:val="28"/>
              </w:rPr>
            </w:pPr>
          </w:p>
        </w:tc>
      </w:tr>
    </w:tbl>
    <w:p w:rsidR="005B6B8C" w:rsidRPr="005B6B8C" w:rsidRDefault="005B6B8C" w:rsidP="005B6B8C">
      <w:pPr>
        <w:rPr>
          <w:rFonts w:asciiTheme="minorHAnsi" w:hAnsiTheme="minorHAnsi" w:cs="Arial,Bold"/>
          <w:b/>
          <w:bCs/>
          <w:sz w:val="28"/>
          <w:szCs w:val="28"/>
        </w:rPr>
      </w:pPr>
    </w:p>
    <w:p w:rsidR="005B6B8C" w:rsidRPr="005B6B8C" w:rsidRDefault="005B6B8C" w:rsidP="005B6B8C">
      <w:pPr>
        <w:jc w:val="center"/>
        <w:rPr>
          <w:rFonts w:asciiTheme="minorHAnsi" w:hAnsiTheme="minorHAnsi" w:cs="Arial,Bold"/>
          <w:bCs/>
          <w:sz w:val="28"/>
          <w:szCs w:val="28"/>
        </w:rPr>
      </w:pPr>
      <w:r w:rsidRPr="005B6B8C">
        <w:rPr>
          <w:rFonts w:asciiTheme="minorHAnsi" w:hAnsiTheme="minorHAnsi" w:cs="Arial,Bold"/>
          <w:bCs/>
          <w:sz w:val="28"/>
          <w:szCs w:val="28"/>
        </w:rPr>
        <w:lastRenderedPageBreak/>
        <w:t>Emergency Response Card</w:t>
      </w:r>
    </w:p>
    <w:p w:rsidR="005B6B8C" w:rsidRPr="005B6B8C" w:rsidRDefault="005B6B8C" w:rsidP="005B6B8C">
      <w:pPr>
        <w:jc w:val="center"/>
        <w:rPr>
          <w:rFonts w:asciiTheme="minorHAnsi" w:hAnsiTheme="minorHAnsi" w:cs="Arial,Bold"/>
          <w:b/>
          <w:bCs/>
          <w:sz w:val="28"/>
          <w:szCs w:val="28"/>
        </w:rPr>
      </w:pPr>
      <w:r w:rsidRPr="005B6B8C">
        <w:rPr>
          <w:rFonts w:asciiTheme="minorHAnsi" w:hAnsiTheme="minorHAnsi" w:cs="Arial,Bold"/>
          <w:b/>
          <w:bCs/>
          <w:sz w:val="28"/>
          <w:szCs w:val="28"/>
        </w:rPr>
        <w:t>Facilities Manager – Caretaker/Site Manager</w:t>
      </w:r>
    </w:p>
    <w:p w:rsidR="005B6B8C" w:rsidRPr="005B6B8C" w:rsidRDefault="005B6B8C" w:rsidP="005B6B8C">
      <w:pPr>
        <w:jc w:val="center"/>
        <w:rPr>
          <w:rFonts w:asciiTheme="minorHAnsi" w:hAnsiTheme="minorHAnsi" w:cs="Arial,Bol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1"/>
        <w:gridCol w:w="1024"/>
      </w:tblGrid>
      <w:tr w:rsidR="005B6B8C" w:rsidRPr="005B6B8C" w:rsidTr="00742534">
        <w:tc>
          <w:tcPr>
            <w:tcW w:w="8755"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Actions</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Start incident log of all information received, relayed and actions taken.</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Check access and egress for visiting parents and consider any special instructions which may need to be communicated.</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Liaise with the Incident Manager and Communications Officer to ensure that media are not being intrusive.</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Arrange a specific area for media briefings / visitors. Ensure there is sufficient segregation.</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If necessary, collate plans of school premises and relevant information regarding utilities.</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Ensure that all staff and visitors are wearing correct identification throughout their visit.</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bl>
    <w:p w:rsidR="005B6B8C" w:rsidRPr="005B6B8C" w:rsidRDefault="005B6B8C" w:rsidP="005B6B8C">
      <w:pPr>
        <w:rPr>
          <w:rFonts w:asciiTheme="minorHAnsi" w:hAnsiTheme="minorHAnsi" w:cs="Arial,Bold"/>
          <w:b/>
          <w:bCs/>
          <w:sz w:val="28"/>
          <w:szCs w:val="28"/>
        </w:rPr>
      </w:pPr>
    </w:p>
    <w:p w:rsidR="005B6B8C" w:rsidRPr="005B6B8C" w:rsidRDefault="005B6B8C" w:rsidP="005B6B8C">
      <w:pPr>
        <w:jc w:val="center"/>
        <w:rPr>
          <w:rFonts w:asciiTheme="minorHAnsi" w:hAnsiTheme="minorHAnsi" w:cs="Arial,Bold"/>
          <w:bCs/>
          <w:sz w:val="28"/>
          <w:szCs w:val="28"/>
        </w:rPr>
      </w:pPr>
      <w:r w:rsidRPr="005B6B8C">
        <w:rPr>
          <w:rFonts w:asciiTheme="minorHAnsi" w:hAnsiTheme="minorHAnsi" w:cs="Arial,Bold"/>
          <w:b/>
          <w:bCs/>
          <w:sz w:val="28"/>
          <w:szCs w:val="28"/>
        </w:rPr>
        <w:br w:type="page"/>
      </w:r>
      <w:r w:rsidRPr="005B6B8C">
        <w:rPr>
          <w:rFonts w:asciiTheme="minorHAnsi" w:hAnsiTheme="minorHAnsi" w:cs="Arial,Bold"/>
          <w:bCs/>
          <w:sz w:val="28"/>
          <w:szCs w:val="28"/>
        </w:rPr>
        <w:lastRenderedPageBreak/>
        <w:t>Emergency Response Action Card</w:t>
      </w:r>
    </w:p>
    <w:p w:rsidR="005B6B8C" w:rsidRPr="005B6B8C" w:rsidRDefault="005B6B8C" w:rsidP="005B6B8C">
      <w:pPr>
        <w:jc w:val="center"/>
        <w:rPr>
          <w:rFonts w:asciiTheme="minorHAnsi" w:hAnsiTheme="minorHAnsi" w:cs="Arial,Bold"/>
          <w:b/>
          <w:bCs/>
          <w:sz w:val="28"/>
          <w:szCs w:val="28"/>
        </w:rPr>
      </w:pPr>
      <w:r w:rsidRPr="005B6B8C">
        <w:rPr>
          <w:rFonts w:asciiTheme="minorHAnsi" w:hAnsiTheme="minorHAnsi" w:cs="Arial,Bold"/>
          <w:b/>
          <w:bCs/>
          <w:sz w:val="28"/>
          <w:szCs w:val="28"/>
        </w:rPr>
        <w:t>Communications Officer –Member of SMT/School Governor</w:t>
      </w:r>
    </w:p>
    <w:p w:rsidR="005B6B8C" w:rsidRPr="005B6B8C" w:rsidRDefault="005B6B8C" w:rsidP="005B6B8C">
      <w:pPr>
        <w:jc w:val="center"/>
        <w:rPr>
          <w:rFonts w:asciiTheme="minorHAnsi" w:hAnsiTheme="minorHAnsi" w:cs="Arial,Bold"/>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1"/>
        <w:gridCol w:w="1024"/>
      </w:tblGrid>
      <w:tr w:rsidR="005B6B8C" w:rsidRPr="005B6B8C" w:rsidTr="00742534">
        <w:tc>
          <w:tcPr>
            <w:tcW w:w="8755" w:type="dxa"/>
          </w:tcPr>
          <w:p w:rsidR="005B6B8C" w:rsidRPr="005B6B8C" w:rsidRDefault="005B6B8C" w:rsidP="00742534">
            <w:pPr>
              <w:rPr>
                <w:rFonts w:asciiTheme="minorHAnsi" w:hAnsiTheme="minorHAnsi" w:cs="Arial,Bold"/>
                <w:b/>
                <w:bCs/>
                <w:sz w:val="28"/>
                <w:szCs w:val="28"/>
              </w:rPr>
            </w:pPr>
            <w:r w:rsidRPr="005B6B8C">
              <w:rPr>
                <w:rFonts w:asciiTheme="minorHAnsi" w:hAnsiTheme="minorHAnsi" w:cs="Arial,Bold"/>
                <w:b/>
                <w:bCs/>
                <w:sz w:val="28"/>
                <w:szCs w:val="28"/>
              </w:rPr>
              <w:t>Actions</w:t>
            </w:r>
          </w:p>
          <w:p w:rsidR="005B6B8C" w:rsidRPr="005B6B8C" w:rsidRDefault="005B6B8C" w:rsidP="00742534">
            <w:pPr>
              <w:rPr>
                <w:rFonts w:asciiTheme="minorHAnsi" w:hAnsiTheme="minorHAnsi" w:cs="Arial,Bold"/>
                <w:b/>
                <w:bCs/>
                <w:sz w:val="28"/>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Start log of all information received, relayed and actions taken.</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Liaise with the County Council’s Communications Unit and Incident Manager to agree media strategy. Offer media support of the Communications Unit to parents.</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Ensure that all relevant parties are aware of your contact details and provide first point of contact for all media enquiries.</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
                <w:sz w:val="24"/>
                <w:szCs w:val="24"/>
              </w:rPr>
            </w:pPr>
            <w:r w:rsidRPr="00AC04B8">
              <w:rPr>
                <w:rFonts w:asciiTheme="minorHAnsi" w:hAnsiTheme="minorHAnsi" w:cs="Arial"/>
                <w:sz w:val="24"/>
                <w:szCs w:val="24"/>
              </w:rPr>
              <w:t>Make arrangements for regular internal communication to members of staff.</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r w:rsidR="005B6B8C" w:rsidRPr="005B6B8C" w:rsidTr="00742534">
        <w:tc>
          <w:tcPr>
            <w:tcW w:w="8755" w:type="dxa"/>
          </w:tcPr>
          <w:p w:rsidR="005B6B8C" w:rsidRPr="00AC04B8" w:rsidRDefault="005B6B8C" w:rsidP="00742534">
            <w:pPr>
              <w:rPr>
                <w:rFonts w:asciiTheme="minorHAnsi" w:hAnsiTheme="minorHAnsi" w:cs="Arial,Bold"/>
                <w:sz w:val="24"/>
              </w:rPr>
            </w:pPr>
            <w:r w:rsidRPr="00AC04B8">
              <w:rPr>
                <w:rFonts w:asciiTheme="minorHAnsi" w:hAnsiTheme="minorHAnsi" w:cs="Arial"/>
                <w:sz w:val="24"/>
                <w:szCs w:val="24"/>
              </w:rPr>
              <w:t>Prepare briefing notes and media statements in conjunction with the County Council’s Communication Unit and Incident Manager.</w:t>
            </w:r>
          </w:p>
          <w:p w:rsidR="005B6B8C" w:rsidRPr="00AC04B8" w:rsidRDefault="005B6B8C" w:rsidP="00742534">
            <w:pPr>
              <w:rPr>
                <w:rFonts w:asciiTheme="minorHAnsi" w:hAnsiTheme="minorHAnsi" w:cs="Arial,Bold"/>
                <w:b/>
                <w:bCs/>
                <w:sz w:val="24"/>
                <w:szCs w:val="28"/>
              </w:rPr>
            </w:pPr>
          </w:p>
        </w:tc>
        <w:tc>
          <w:tcPr>
            <w:tcW w:w="1100" w:type="dxa"/>
          </w:tcPr>
          <w:p w:rsidR="005B6B8C" w:rsidRPr="005B6B8C" w:rsidRDefault="005B6B8C" w:rsidP="00742534">
            <w:pPr>
              <w:rPr>
                <w:rFonts w:asciiTheme="minorHAnsi" w:hAnsiTheme="minorHAnsi" w:cs="Arial,Bold"/>
                <w:b/>
                <w:bCs/>
                <w:sz w:val="28"/>
                <w:szCs w:val="28"/>
              </w:rPr>
            </w:pPr>
          </w:p>
        </w:tc>
      </w:tr>
    </w:tbl>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rPr>
          <w:rFonts w:asciiTheme="minorHAnsi" w:hAnsiTheme="minorHAnsi" w:cs="Arial"/>
          <w:szCs w:val="24"/>
        </w:rPr>
      </w:pPr>
    </w:p>
    <w:p w:rsidR="005B6B8C" w:rsidRPr="005B6B8C" w:rsidRDefault="005B6B8C" w:rsidP="005B6B8C">
      <w:pPr>
        <w:pStyle w:val="ListParagraph"/>
        <w:ind w:left="0"/>
        <w:rPr>
          <w:rFonts w:asciiTheme="minorHAnsi" w:hAnsiTheme="minorHAnsi" w:cs="Arial"/>
          <w:szCs w:val="24"/>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AC04B8" w:rsidRDefault="00AC04B8">
      <w:pPr>
        <w:overflowPunct/>
        <w:autoSpaceDE/>
        <w:autoSpaceDN/>
        <w:adjustRightInd/>
        <w:spacing w:after="200" w:line="276" w:lineRule="auto"/>
        <w:ind w:left="0"/>
        <w:textAlignment w:val="auto"/>
        <w:rPr>
          <w:rFonts w:asciiTheme="minorHAnsi" w:hAnsiTheme="minorHAnsi" w:cs="Arial,Bold"/>
          <w:b/>
          <w:bCs/>
          <w:sz w:val="28"/>
          <w:szCs w:val="28"/>
        </w:rPr>
      </w:pPr>
      <w:r>
        <w:rPr>
          <w:rFonts w:asciiTheme="minorHAnsi" w:hAnsiTheme="minorHAnsi" w:cs="Arial,Bold"/>
          <w:b/>
          <w:bCs/>
          <w:sz w:val="28"/>
          <w:szCs w:val="28"/>
        </w:rPr>
        <w:br w:type="page"/>
      </w:r>
    </w:p>
    <w:p w:rsidR="005B6B8C" w:rsidRPr="005B6B8C" w:rsidRDefault="005B6B8C" w:rsidP="005B6B8C">
      <w:pPr>
        <w:pStyle w:val="ListParagraph"/>
        <w:ind w:left="0"/>
        <w:rPr>
          <w:rFonts w:asciiTheme="minorHAnsi" w:hAnsiTheme="minorHAnsi" w:cs="Arial"/>
          <w:szCs w:val="24"/>
        </w:rPr>
      </w:pPr>
      <w:r w:rsidRPr="005B6B8C">
        <w:rPr>
          <w:rFonts w:asciiTheme="minorHAnsi" w:hAnsiTheme="minorHAnsi" w:cs="Arial,Bold"/>
          <w:b/>
          <w:bCs/>
          <w:sz w:val="28"/>
          <w:szCs w:val="28"/>
        </w:rPr>
        <w:lastRenderedPageBreak/>
        <w:t>Appendix 4</w:t>
      </w:r>
    </w:p>
    <w:p w:rsidR="005B6B8C" w:rsidRPr="005B6B8C" w:rsidRDefault="005B6B8C" w:rsidP="005B6B8C">
      <w:pPr>
        <w:pStyle w:val="ListParagraph"/>
        <w:ind w:left="0"/>
        <w:rPr>
          <w:rFonts w:asciiTheme="minorHAnsi" w:hAnsiTheme="minorHAnsi" w:cs="Arial"/>
          <w:szCs w:val="24"/>
        </w:rPr>
      </w:pPr>
    </w:p>
    <w:p w:rsidR="005B6B8C" w:rsidRPr="005B6B8C" w:rsidRDefault="005B6B8C" w:rsidP="005B6B8C">
      <w:pPr>
        <w:jc w:val="both"/>
        <w:rPr>
          <w:rFonts w:asciiTheme="minorHAnsi" w:hAnsiTheme="minorHAnsi" w:cs="Arial"/>
          <w:b/>
        </w:rPr>
      </w:pPr>
      <w:r w:rsidRPr="005B6B8C">
        <w:rPr>
          <w:rFonts w:asciiTheme="minorHAnsi" w:hAnsiTheme="minorHAnsi" w:cs="Arial"/>
          <w:b/>
        </w:rPr>
        <w:t>Specific Strategies for Specific Issues</w:t>
      </w:r>
    </w:p>
    <w:p w:rsidR="005B6B8C" w:rsidRPr="005B6B8C" w:rsidRDefault="005B6B8C" w:rsidP="005B6B8C">
      <w:pPr>
        <w:jc w:val="bot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73"/>
      </w:tblGrid>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Situation</w:t>
            </w:r>
          </w:p>
        </w:tc>
        <w:tc>
          <w:tcPr>
            <w:tcW w:w="5873"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Strategies that can be employed – considerations/ actions</w:t>
            </w: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Large scale temporary absence of staff</w:t>
            </w:r>
          </w:p>
        </w:tc>
        <w:tc>
          <w:tcPr>
            <w:tcW w:w="5873" w:type="dxa"/>
          </w:tcPr>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Where possible alloca</w:t>
            </w:r>
            <w:r w:rsidR="00B275A5">
              <w:rPr>
                <w:rFonts w:asciiTheme="minorHAnsi" w:hAnsiTheme="minorHAnsi" w:cs="Arial"/>
                <w:sz w:val="20"/>
              </w:rPr>
              <w:t xml:space="preserve">te 2 classes per teacher, use </w:t>
            </w:r>
            <w:r w:rsidRPr="005B6B8C">
              <w:rPr>
                <w:rFonts w:asciiTheme="minorHAnsi" w:hAnsiTheme="minorHAnsi" w:cs="Arial"/>
                <w:sz w:val="20"/>
              </w:rPr>
              <w:t>TAs to cover one class</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Consider DVD for part of the day – Year group/ upper/lower/whole school</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If sufficiently severe may compromise pupils safety – school should be closed.</w:t>
            </w: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Permanent/long term absence of staff</w:t>
            </w:r>
          </w:p>
        </w:tc>
        <w:tc>
          <w:tcPr>
            <w:tcW w:w="5873" w:type="dxa"/>
          </w:tcPr>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Ensure insurance is taken out annually to cover long term staff absence.</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If one of SMT consider allocating an “acting up” role</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 xml:space="preserve">LA will assist with finding a suitable head or </w:t>
            </w:r>
            <w:r w:rsidR="00854305">
              <w:rPr>
                <w:rFonts w:asciiTheme="minorHAnsi" w:hAnsiTheme="minorHAnsi" w:cs="Arial"/>
                <w:sz w:val="20"/>
              </w:rPr>
              <w:t>Assistant</w:t>
            </w:r>
            <w:r w:rsidRPr="005B6B8C">
              <w:rPr>
                <w:rFonts w:asciiTheme="minorHAnsi" w:hAnsiTheme="minorHAnsi" w:cs="Arial"/>
                <w:sz w:val="20"/>
              </w:rPr>
              <w:t xml:space="preserve"> if acting up is not practical. Contact area office.</w:t>
            </w: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No notice denial of site with duration months/years</w:t>
            </w:r>
          </w:p>
        </w:tc>
        <w:tc>
          <w:tcPr>
            <w:tcW w:w="5873" w:type="dxa"/>
          </w:tcPr>
          <w:p w:rsidR="005B6B8C" w:rsidRPr="005B6B8C" w:rsidRDefault="005B6B8C" w:rsidP="00742534">
            <w:pPr>
              <w:jc w:val="both"/>
              <w:rPr>
                <w:rFonts w:asciiTheme="minorHAnsi" w:hAnsiTheme="minorHAnsi" w:cs="Arial"/>
                <w:sz w:val="20"/>
              </w:rPr>
            </w:pP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No notice denial of site with duration for up to 7 days</w:t>
            </w:r>
          </w:p>
        </w:tc>
        <w:tc>
          <w:tcPr>
            <w:tcW w:w="5873" w:type="dxa"/>
          </w:tcPr>
          <w:p w:rsidR="005B6B8C" w:rsidRPr="005B6B8C" w:rsidRDefault="005B6B8C" w:rsidP="00742534">
            <w:pPr>
              <w:jc w:val="both"/>
              <w:rPr>
                <w:rFonts w:asciiTheme="minorHAnsi" w:hAnsiTheme="minorHAnsi" w:cs="Arial"/>
                <w:sz w:val="20"/>
              </w:rPr>
            </w:pP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Denial of access to normal offices</w:t>
            </w:r>
          </w:p>
        </w:tc>
        <w:tc>
          <w:tcPr>
            <w:tcW w:w="5873" w:type="dxa"/>
          </w:tcPr>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Consider:</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Working from home</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Move some office staff to County Hall to work remotely</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Move some office staff to another local school to access work.</w:t>
            </w: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Loss of mains electricity for up for 24 hours/for up to 3 days</w:t>
            </w:r>
          </w:p>
        </w:tc>
        <w:tc>
          <w:tcPr>
            <w:tcW w:w="5873" w:type="dxa"/>
          </w:tcPr>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Not a major issue for a short power cut, especially in summer</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In winter it would affect all computers, and the heating pumps and convector heater fans – close school if temperature drops significantly.</w:t>
            </w: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Loss of mains electricity, 3 hours rota cuts</w:t>
            </w:r>
          </w:p>
        </w:tc>
        <w:tc>
          <w:tcPr>
            <w:tcW w:w="5873" w:type="dxa"/>
          </w:tcPr>
          <w:p w:rsidR="005B6B8C" w:rsidRPr="005B6B8C" w:rsidRDefault="005B6B8C" w:rsidP="00742534">
            <w:pPr>
              <w:jc w:val="both"/>
              <w:rPr>
                <w:rFonts w:asciiTheme="minorHAnsi" w:hAnsiTheme="minorHAnsi" w:cs="Arial"/>
                <w:sz w:val="20"/>
              </w:rPr>
            </w:pP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Loss of gas – short term loss, restored within days (May cause 3 hour electricity power rotations)</w:t>
            </w:r>
          </w:p>
        </w:tc>
        <w:tc>
          <w:tcPr>
            <w:tcW w:w="5873" w:type="dxa"/>
          </w:tcPr>
          <w:p w:rsidR="005B6B8C" w:rsidRPr="005B6B8C" w:rsidRDefault="005B6B8C" w:rsidP="00742534">
            <w:pPr>
              <w:jc w:val="both"/>
              <w:rPr>
                <w:rFonts w:asciiTheme="minorHAnsi" w:hAnsiTheme="minorHAnsi" w:cs="Arial"/>
                <w:sz w:val="20"/>
              </w:rPr>
            </w:pP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Loss of public telecoms services for up to 5 days in region</w:t>
            </w:r>
          </w:p>
        </w:tc>
        <w:tc>
          <w:tcPr>
            <w:tcW w:w="5873" w:type="dxa"/>
          </w:tcPr>
          <w:p w:rsidR="005B6B8C" w:rsidRPr="005B6B8C" w:rsidRDefault="005B6B8C" w:rsidP="00742534">
            <w:pPr>
              <w:jc w:val="both"/>
              <w:rPr>
                <w:rFonts w:asciiTheme="minorHAnsi" w:hAnsiTheme="minorHAnsi" w:cs="Arial"/>
                <w:sz w:val="20"/>
              </w:rPr>
            </w:pP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Loss of landline and dependent systems  for up to 3 days</w:t>
            </w:r>
          </w:p>
        </w:tc>
        <w:tc>
          <w:tcPr>
            <w:tcW w:w="5873" w:type="dxa"/>
          </w:tcPr>
          <w:p w:rsidR="005B6B8C" w:rsidRPr="005B6B8C" w:rsidRDefault="005B6B8C" w:rsidP="00742534">
            <w:pPr>
              <w:jc w:val="both"/>
              <w:rPr>
                <w:rFonts w:asciiTheme="minorHAnsi" w:hAnsiTheme="minorHAnsi" w:cs="Arial"/>
                <w:sz w:val="20"/>
              </w:rPr>
            </w:pP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Loss of gas</w:t>
            </w:r>
          </w:p>
        </w:tc>
        <w:tc>
          <w:tcPr>
            <w:tcW w:w="5873" w:type="dxa"/>
          </w:tcPr>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Not an issue in summer</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If prolonged (more than one day) likely to lead to closure during winter unless LA can provide temporary electric heaters.</w:t>
            </w: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Disruption to transport</w:t>
            </w:r>
          </w:p>
        </w:tc>
        <w:tc>
          <w:tcPr>
            <w:tcW w:w="5873" w:type="dxa"/>
          </w:tcPr>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At this school only an issue on trips.</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If known in advance (such as industrial action) consider cancelling/postponing trip</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If due to accident/breakdown implement emergency response in Educational Visits Policy</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Keep office manned if out of school hours</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 xml:space="preserve">£1000 contingency for visit leader to spend on emergency </w:t>
            </w:r>
            <w:r w:rsidRPr="005B6B8C">
              <w:rPr>
                <w:rFonts w:asciiTheme="minorHAnsi" w:hAnsiTheme="minorHAnsi" w:cs="Arial"/>
                <w:sz w:val="20"/>
              </w:rPr>
              <w:lastRenderedPageBreak/>
              <w:t>food etc</w:t>
            </w: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lastRenderedPageBreak/>
              <w:t>Disruption to international transport for 24 hours</w:t>
            </w:r>
          </w:p>
        </w:tc>
        <w:tc>
          <w:tcPr>
            <w:tcW w:w="5873" w:type="dxa"/>
          </w:tcPr>
          <w:p w:rsidR="005B6B8C" w:rsidRPr="005B6B8C" w:rsidRDefault="005B6B8C" w:rsidP="00742534">
            <w:pPr>
              <w:jc w:val="both"/>
              <w:rPr>
                <w:rFonts w:asciiTheme="minorHAnsi" w:hAnsiTheme="minorHAnsi" w:cs="Arial"/>
                <w:sz w:val="20"/>
              </w:rPr>
            </w:pP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No domestic rail/air transport; severe road delays for 24 hours, gradual restoration of service for 4 days</w:t>
            </w:r>
          </w:p>
        </w:tc>
        <w:tc>
          <w:tcPr>
            <w:tcW w:w="5873" w:type="dxa"/>
          </w:tcPr>
          <w:p w:rsidR="005B6B8C" w:rsidRPr="005B6B8C" w:rsidRDefault="005B6B8C" w:rsidP="00742534">
            <w:pPr>
              <w:jc w:val="both"/>
              <w:rPr>
                <w:rFonts w:asciiTheme="minorHAnsi" w:hAnsiTheme="minorHAnsi" w:cs="Arial"/>
                <w:sz w:val="20"/>
              </w:rPr>
            </w:pP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Significant disruption to local transport network for up to 7 days</w:t>
            </w:r>
          </w:p>
        </w:tc>
        <w:tc>
          <w:tcPr>
            <w:tcW w:w="5873" w:type="dxa"/>
          </w:tcPr>
          <w:p w:rsidR="005B6B8C" w:rsidRPr="005B6B8C" w:rsidRDefault="005B6B8C" w:rsidP="00742534">
            <w:pPr>
              <w:jc w:val="both"/>
              <w:rPr>
                <w:rFonts w:asciiTheme="minorHAnsi" w:hAnsiTheme="minorHAnsi" w:cs="Arial"/>
                <w:sz w:val="20"/>
              </w:rPr>
            </w:pP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Loss of mains water and sewerage</w:t>
            </w:r>
          </w:p>
        </w:tc>
        <w:tc>
          <w:tcPr>
            <w:tcW w:w="5873" w:type="dxa"/>
          </w:tcPr>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If longer than 90 minutes essential school is closed</w:t>
            </w: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Loss of IT</w:t>
            </w:r>
          </w:p>
        </w:tc>
        <w:tc>
          <w:tcPr>
            <w:tcW w:w="5873" w:type="dxa"/>
          </w:tcPr>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School system is remotely backed up every 24 hours</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Replacement ICT hardware is usually available within 2 weeks.</w:t>
            </w:r>
          </w:p>
        </w:tc>
      </w:tr>
      <w:tr w:rsidR="005B6B8C" w:rsidRPr="005B6B8C" w:rsidTr="00742534">
        <w:tc>
          <w:tcPr>
            <w:tcW w:w="3369" w:type="dxa"/>
          </w:tcPr>
          <w:p w:rsidR="005B6B8C" w:rsidRPr="005B6B8C" w:rsidRDefault="005B6B8C" w:rsidP="00742534">
            <w:pPr>
              <w:jc w:val="both"/>
              <w:rPr>
                <w:rFonts w:asciiTheme="minorHAnsi" w:hAnsiTheme="minorHAnsi" w:cs="Arial"/>
                <w:b/>
                <w:sz w:val="20"/>
              </w:rPr>
            </w:pPr>
            <w:r w:rsidRPr="005B6B8C">
              <w:rPr>
                <w:rFonts w:asciiTheme="minorHAnsi" w:hAnsiTheme="minorHAnsi" w:cs="Arial"/>
                <w:b/>
                <w:sz w:val="20"/>
              </w:rPr>
              <w:t>Severe Weather</w:t>
            </w:r>
          </w:p>
        </w:tc>
        <w:tc>
          <w:tcPr>
            <w:tcW w:w="5873" w:type="dxa"/>
          </w:tcPr>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Remind parents in newsletter of the emergency closure procedure</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Ensure adequate supply of grit/salt is available</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Ensure adequate clothing and snow shovels available to caretaker</w:t>
            </w:r>
          </w:p>
          <w:p w:rsidR="005B6B8C" w:rsidRPr="005B6B8C" w:rsidRDefault="005B6B8C" w:rsidP="00742534">
            <w:pPr>
              <w:jc w:val="both"/>
              <w:rPr>
                <w:rFonts w:asciiTheme="minorHAnsi" w:hAnsiTheme="minorHAnsi" w:cs="Arial"/>
                <w:sz w:val="20"/>
              </w:rPr>
            </w:pPr>
            <w:r w:rsidRPr="005B6B8C">
              <w:rPr>
                <w:rFonts w:asciiTheme="minorHAnsi" w:hAnsiTheme="minorHAnsi" w:cs="Arial"/>
                <w:sz w:val="20"/>
              </w:rPr>
              <w:t>Ensure SMT have up to date emergency kit off site</w:t>
            </w:r>
          </w:p>
        </w:tc>
      </w:tr>
    </w:tbl>
    <w:p w:rsidR="005B6B8C" w:rsidRPr="005B6B8C" w:rsidRDefault="005B6B8C" w:rsidP="005B6B8C">
      <w:pPr>
        <w:pStyle w:val="ListParagraph"/>
        <w:ind w:left="0"/>
        <w:rPr>
          <w:rFonts w:asciiTheme="minorHAnsi" w:hAnsiTheme="minorHAnsi" w:cs="Arial"/>
          <w:szCs w:val="24"/>
        </w:rPr>
      </w:pPr>
    </w:p>
    <w:p w:rsidR="005B6B8C" w:rsidRPr="005B6B8C" w:rsidRDefault="005B6B8C" w:rsidP="005B6B8C">
      <w:pPr>
        <w:pStyle w:val="ListParagraph"/>
        <w:ind w:left="0"/>
        <w:rPr>
          <w:rFonts w:asciiTheme="minorHAnsi" w:hAnsiTheme="minorHAnsi" w:cs="Arial"/>
          <w:szCs w:val="24"/>
        </w:rPr>
      </w:pPr>
    </w:p>
    <w:p w:rsidR="005B6B8C" w:rsidRPr="005B6B8C" w:rsidRDefault="005B6B8C" w:rsidP="005B6B8C">
      <w:pPr>
        <w:spacing w:after="200" w:line="276" w:lineRule="auto"/>
        <w:rPr>
          <w:rFonts w:asciiTheme="minorHAnsi" w:hAnsiTheme="minorHAnsi" w:cs="Arial"/>
          <w:szCs w:val="24"/>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B6B8C" w:rsidRPr="005B6B8C" w:rsidRDefault="005B6B8C" w:rsidP="005B6B8C">
      <w:pPr>
        <w:pStyle w:val="ListParagraph"/>
        <w:ind w:left="0"/>
        <w:rPr>
          <w:rFonts w:asciiTheme="minorHAnsi" w:hAnsiTheme="minorHAnsi" w:cs="Arial,Bold"/>
          <w:b/>
          <w:bCs/>
          <w:sz w:val="28"/>
          <w:szCs w:val="28"/>
        </w:rPr>
      </w:pPr>
    </w:p>
    <w:p w:rsidR="005434A5" w:rsidRDefault="005434A5">
      <w:pPr>
        <w:overflowPunct/>
        <w:autoSpaceDE/>
        <w:autoSpaceDN/>
        <w:adjustRightInd/>
        <w:spacing w:after="200" w:line="276" w:lineRule="auto"/>
        <w:ind w:left="0"/>
        <w:textAlignment w:val="auto"/>
        <w:rPr>
          <w:rFonts w:asciiTheme="minorHAnsi" w:hAnsiTheme="minorHAnsi" w:cs="Arial,Bold"/>
          <w:b/>
          <w:bCs/>
          <w:sz w:val="28"/>
          <w:szCs w:val="28"/>
        </w:rPr>
      </w:pPr>
      <w:r>
        <w:rPr>
          <w:rFonts w:asciiTheme="minorHAnsi" w:hAnsiTheme="minorHAnsi" w:cs="Arial,Bold"/>
          <w:b/>
          <w:bCs/>
          <w:sz w:val="28"/>
          <w:szCs w:val="28"/>
        </w:rPr>
        <w:br w:type="page"/>
      </w:r>
    </w:p>
    <w:p w:rsidR="005B6B8C" w:rsidRPr="005B6B8C" w:rsidRDefault="005B6B8C" w:rsidP="005B6B8C">
      <w:pPr>
        <w:pStyle w:val="ListParagraph"/>
        <w:ind w:left="0"/>
        <w:rPr>
          <w:rFonts w:asciiTheme="minorHAnsi" w:hAnsiTheme="minorHAnsi" w:cs="Arial"/>
          <w:szCs w:val="24"/>
        </w:rPr>
      </w:pPr>
      <w:r w:rsidRPr="005B6B8C">
        <w:rPr>
          <w:rFonts w:asciiTheme="minorHAnsi" w:hAnsiTheme="minorHAnsi" w:cs="Arial,Bold"/>
          <w:b/>
          <w:bCs/>
          <w:sz w:val="28"/>
          <w:szCs w:val="28"/>
        </w:rPr>
        <w:lastRenderedPageBreak/>
        <w:t>Appendix 5</w:t>
      </w:r>
    </w:p>
    <w:p w:rsidR="005B6B8C" w:rsidRPr="005B6B8C" w:rsidRDefault="005B6B8C" w:rsidP="005B6B8C">
      <w:pPr>
        <w:pStyle w:val="Heading1"/>
        <w:rPr>
          <w:rFonts w:asciiTheme="minorHAnsi" w:hAnsiTheme="minorHAnsi"/>
          <w:color w:val="FF0000"/>
          <w:sz w:val="40"/>
        </w:rPr>
      </w:pPr>
    </w:p>
    <w:p w:rsidR="005B6B8C" w:rsidRPr="005B6B8C" w:rsidRDefault="005B6B8C" w:rsidP="005B6B8C">
      <w:pPr>
        <w:pStyle w:val="Heading1"/>
        <w:rPr>
          <w:rFonts w:asciiTheme="minorHAnsi" w:hAnsiTheme="minorHAnsi"/>
          <w:color w:val="FF0000"/>
          <w:sz w:val="40"/>
        </w:rPr>
      </w:pPr>
    </w:p>
    <w:p w:rsidR="005B6B8C" w:rsidRPr="005B6B8C" w:rsidRDefault="005B6B8C" w:rsidP="005B6B8C">
      <w:pPr>
        <w:pStyle w:val="Heading1"/>
        <w:rPr>
          <w:rFonts w:asciiTheme="minorHAnsi" w:hAnsiTheme="minorHAnsi"/>
          <w:sz w:val="44"/>
        </w:rPr>
      </w:pPr>
      <w:r w:rsidRPr="005B6B8C">
        <w:rPr>
          <w:rFonts w:asciiTheme="minorHAnsi" w:hAnsiTheme="minorHAnsi"/>
          <w:sz w:val="44"/>
        </w:rPr>
        <w:t xml:space="preserve"> Grenville Combined School </w:t>
      </w:r>
    </w:p>
    <w:p w:rsidR="005B6B8C" w:rsidRPr="005B6B8C" w:rsidRDefault="005B6B8C" w:rsidP="005B6B8C">
      <w:pPr>
        <w:jc w:val="center"/>
        <w:rPr>
          <w:rFonts w:asciiTheme="minorHAnsi" w:hAnsiTheme="minorHAnsi"/>
          <w:b/>
        </w:rPr>
      </w:pPr>
    </w:p>
    <w:p w:rsidR="005B6B8C" w:rsidRPr="005B6B8C" w:rsidRDefault="005B6B8C" w:rsidP="005B6B8C">
      <w:pPr>
        <w:jc w:val="center"/>
        <w:rPr>
          <w:rFonts w:asciiTheme="minorHAnsi" w:hAnsiTheme="minorHAnsi"/>
          <w:b/>
        </w:rPr>
      </w:pPr>
    </w:p>
    <w:p w:rsidR="005B6B8C" w:rsidRPr="005B6B8C" w:rsidRDefault="005B6B8C" w:rsidP="005B6B8C">
      <w:pPr>
        <w:rPr>
          <w:rFonts w:asciiTheme="minorHAnsi" w:hAnsiTheme="minorHAnsi"/>
          <w:b/>
          <w:u w:val="single"/>
        </w:rPr>
      </w:pPr>
    </w:p>
    <w:p w:rsidR="005B6B8C" w:rsidRPr="005B6B8C" w:rsidRDefault="005B6B8C" w:rsidP="005B6B8C">
      <w:pPr>
        <w:jc w:val="center"/>
        <w:rPr>
          <w:rFonts w:asciiTheme="minorHAnsi" w:hAnsiTheme="minorHAnsi" w:cs="Arial"/>
          <w:b/>
          <w:color w:val="FF0000"/>
          <w:szCs w:val="24"/>
        </w:rPr>
      </w:pPr>
      <w:r w:rsidRPr="005B6B8C">
        <w:rPr>
          <w:rFonts w:asciiTheme="minorHAnsi" w:hAnsiTheme="minorHAnsi"/>
          <w:b/>
          <w:sz w:val="40"/>
        </w:rPr>
        <w:t>BUSINESS CONTINUITY POLICY</w:t>
      </w:r>
    </w:p>
    <w:p w:rsidR="005B6B8C" w:rsidRPr="005B6B8C" w:rsidRDefault="005B6B8C" w:rsidP="005B6B8C">
      <w:pPr>
        <w:jc w:val="center"/>
        <w:rPr>
          <w:rFonts w:asciiTheme="minorHAnsi" w:hAnsiTheme="minorHAnsi" w:cs="Arial"/>
          <w:b/>
          <w:color w:val="FF0000"/>
          <w:sz w:val="32"/>
          <w:szCs w:val="24"/>
        </w:rPr>
      </w:pPr>
    </w:p>
    <w:p w:rsidR="005B6B8C" w:rsidRPr="005B6B8C" w:rsidRDefault="005B6B8C" w:rsidP="005B6B8C">
      <w:pPr>
        <w:jc w:val="center"/>
        <w:rPr>
          <w:rFonts w:asciiTheme="minorHAnsi" w:hAnsiTheme="minorHAnsi" w:cs="Arial"/>
          <w:b/>
          <w:sz w:val="36"/>
          <w:szCs w:val="36"/>
        </w:rPr>
      </w:pPr>
      <w:r w:rsidRPr="005B6B8C">
        <w:rPr>
          <w:rFonts w:asciiTheme="minorHAnsi" w:hAnsiTheme="minorHAnsi" w:cs="Arial"/>
          <w:b/>
          <w:sz w:val="36"/>
          <w:szCs w:val="36"/>
        </w:rPr>
        <w:t>SMT Essential Emergency Kit</w:t>
      </w:r>
    </w:p>
    <w:p w:rsidR="005B6B8C" w:rsidRPr="005B6B8C" w:rsidRDefault="005B6B8C" w:rsidP="005B6B8C">
      <w:pPr>
        <w:jc w:val="center"/>
        <w:rPr>
          <w:rFonts w:asciiTheme="minorHAnsi" w:hAnsiTheme="minorHAnsi" w:cs="Arial"/>
          <w:b/>
          <w:sz w:val="32"/>
          <w:szCs w:val="24"/>
        </w:rPr>
      </w:pPr>
    </w:p>
    <w:p w:rsidR="005B6B8C" w:rsidRPr="005B6B8C" w:rsidRDefault="005B6B8C" w:rsidP="005B6B8C">
      <w:pPr>
        <w:jc w:val="center"/>
        <w:rPr>
          <w:rFonts w:asciiTheme="minorHAnsi" w:hAnsiTheme="minorHAnsi" w:cs="Arial"/>
          <w:b/>
          <w:sz w:val="36"/>
          <w:szCs w:val="36"/>
        </w:rPr>
      </w:pPr>
      <w:r w:rsidRPr="005B6B8C">
        <w:rPr>
          <w:rFonts w:asciiTheme="minorHAnsi" w:hAnsiTheme="minorHAnsi" w:cs="Arial"/>
          <w:b/>
          <w:sz w:val="36"/>
          <w:szCs w:val="36"/>
        </w:rPr>
        <w:t>STRICTLY CONFIDENTIAL</w:t>
      </w:r>
    </w:p>
    <w:p w:rsidR="005B6B8C" w:rsidRPr="005B6B8C" w:rsidRDefault="005B6B8C" w:rsidP="005B6B8C">
      <w:pPr>
        <w:tabs>
          <w:tab w:val="left" w:pos="5651"/>
        </w:tabs>
        <w:rPr>
          <w:rFonts w:asciiTheme="minorHAnsi" w:hAnsiTheme="minorHAnsi" w:cs="Arial"/>
          <w:szCs w:val="24"/>
        </w:rPr>
      </w:pPr>
      <w:r w:rsidRPr="005B6B8C">
        <w:rPr>
          <w:rFonts w:asciiTheme="minorHAnsi" w:hAnsiTheme="minorHAnsi" w:cs="Arial"/>
          <w:szCs w:val="24"/>
        </w:rPr>
        <w:tab/>
      </w:r>
    </w:p>
    <w:p w:rsidR="005B6B8C" w:rsidRPr="005B6B8C" w:rsidRDefault="005B6B8C" w:rsidP="005B6B8C">
      <w:pPr>
        <w:rPr>
          <w:rFonts w:asciiTheme="minorHAnsi" w:hAnsiTheme="minorHAnsi" w:cs="Arial"/>
          <w:szCs w:val="24"/>
        </w:rPr>
      </w:pPr>
      <w:r w:rsidRPr="005B6B8C">
        <w:rPr>
          <w:rFonts w:asciiTheme="minorHAnsi" w:hAnsiTheme="minorHAnsi" w:cs="Arial"/>
          <w:szCs w:val="24"/>
        </w:rPr>
        <w:t>This should be updated termly if necessary and kept in the car/at home so that it is easily available if access to the school is prevented.</w:t>
      </w:r>
    </w:p>
    <w:p w:rsidR="005B6B8C" w:rsidRPr="005B6B8C" w:rsidRDefault="005B6B8C" w:rsidP="005B6B8C">
      <w:pPr>
        <w:rPr>
          <w:rFonts w:asciiTheme="minorHAnsi" w:hAnsiTheme="minorHAnsi" w:cs="Arial"/>
          <w:szCs w:val="24"/>
        </w:rPr>
      </w:pP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Whole school list of pupils with home contact details</w:t>
      </w: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Whole staff list with home/mobile contact details</w:t>
      </w: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Next of kin contact list</w:t>
      </w: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Bucks CC Emergency Contact list</w:t>
      </w: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Full Governing Body Contact list</w:t>
      </w: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Business Continuity Plan</w:t>
      </w: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Logging a School Closure</w:t>
      </w: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SchoolsWeb Username and password</w:t>
      </w: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Buildings Emergency Procedure</w:t>
      </w:r>
    </w:p>
    <w:p w:rsidR="005B6B8C" w:rsidRPr="005B6B8C" w:rsidRDefault="005B6B8C" w:rsidP="00333B03">
      <w:pPr>
        <w:pStyle w:val="ListParagraph"/>
        <w:numPr>
          <w:ilvl w:val="0"/>
          <w:numId w:val="37"/>
        </w:numPr>
        <w:overflowPunct/>
        <w:textAlignment w:val="auto"/>
        <w:rPr>
          <w:rFonts w:asciiTheme="minorHAnsi" w:hAnsiTheme="minorHAnsi" w:cs="Arial"/>
          <w:szCs w:val="24"/>
          <w:highlight w:val="yellow"/>
        </w:rPr>
      </w:pPr>
      <w:r w:rsidRPr="005B6B8C">
        <w:rPr>
          <w:rFonts w:asciiTheme="minorHAnsi" w:hAnsiTheme="minorHAnsi" w:cs="Arial"/>
          <w:szCs w:val="24"/>
          <w:highlight w:val="yellow"/>
        </w:rPr>
        <w:t>Buildings Emergency Contractor Listing</w:t>
      </w:r>
    </w:p>
    <w:p w:rsidR="00742534" w:rsidRDefault="00742534">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br w:type="page"/>
      </w:r>
    </w:p>
    <w:p w:rsidR="005B6B8C" w:rsidRDefault="00742534" w:rsidP="005B6B8C">
      <w:pPr>
        <w:spacing w:before="100" w:beforeAutospacing="1" w:after="100" w:afterAutospacing="1"/>
        <w:jc w:val="both"/>
        <w:outlineLvl w:val="3"/>
        <w:rPr>
          <w:rFonts w:asciiTheme="minorHAnsi" w:hAnsiTheme="minorHAnsi" w:cstheme="minorHAnsi"/>
          <w:b/>
          <w:bCs/>
          <w:color w:val="002060"/>
          <w:sz w:val="24"/>
          <w:szCs w:val="24"/>
        </w:rPr>
      </w:pPr>
      <w:r>
        <w:rPr>
          <w:rFonts w:asciiTheme="minorHAnsi" w:hAnsiTheme="minorHAnsi" w:cstheme="minorHAnsi"/>
          <w:b/>
          <w:bCs/>
          <w:color w:val="002060"/>
          <w:sz w:val="24"/>
          <w:szCs w:val="24"/>
        </w:rPr>
        <w:lastRenderedPageBreak/>
        <w:t>Appendix 6</w:t>
      </w:r>
    </w:p>
    <w:p w:rsidR="00742534" w:rsidRPr="00571DE7" w:rsidRDefault="00571DE7" w:rsidP="00571DE7">
      <w:pPr>
        <w:ind w:left="0"/>
        <w:jc w:val="center"/>
        <w:rPr>
          <w:b/>
          <w:bCs/>
          <w:sz w:val="24"/>
        </w:rPr>
      </w:pPr>
      <w:r>
        <w:rPr>
          <w:b/>
          <w:bCs/>
          <w:sz w:val="24"/>
        </w:rPr>
        <w:t>Evacuation Procedures in the E</w:t>
      </w:r>
      <w:r w:rsidR="00742534" w:rsidRPr="00571DE7">
        <w:rPr>
          <w:b/>
          <w:bCs/>
          <w:sz w:val="24"/>
        </w:rPr>
        <w:t>vent of Fire</w:t>
      </w:r>
    </w:p>
    <w:p w:rsidR="00742534" w:rsidRDefault="00742534" w:rsidP="00742534">
      <w:pPr>
        <w:ind w:left="0"/>
        <w:jc w:val="both"/>
      </w:pPr>
    </w:p>
    <w:p w:rsidR="00571DE7" w:rsidRPr="00571DE7" w:rsidRDefault="00571DE7" w:rsidP="00742534">
      <w:pPr>
        <w:pStyle w:val="BodyText"/>
        <w:tabs>
          <w:tab w:val="left" w:pos="1440"/>
        </w:tabs>
        <w:ind w:left="0"/>
        <w:rPr>
          <w:rFonts w:cs="Arial"/>
          <w:b/>
        </w:rPr>
      </w:pPr>
      <w:r w:rsidRPr="00571DE7">
        <w:rPr>
          <w:rFonts w:cs="Arial"/>
          <w:b/>
        </w:rPr>
        <w:t>Fire drills</w:t>
      </w:r>
    </w:p>
    <w:p w:rsidR="00742534" w:rsidRDefault="00742534" w:rsidP="00742534">
      <w:pPr>
        <w:pStyle w:val="BodyText"/>
        <w:tabs>
          <w:tab w:val="left" w:pos="1440"/>
        </w:tabs>
        <w:ind w:left="0"/>
        <w:rPr>
          <w:rFonts w:cs="Arial"/>
        </w:rPr>
      </w:pPr>
      <w:r>
        <w:rPr>
          <w:rFonts w:cs="Arial"/>
        </w:rPr>
        <w:t>Evacuation plans</w:t>
      </w:r>
      <w:r w:rsidR="0041185F">
        <w:rPr>
          <w:rFonts w:cs="Arial"/>
        </w:rPr>
        <w:t>,</w:t>
      </w:r>
      <w:r>
        <w:rPr>
          <w:rFonts w:cs="Arial"/>
        </w:rPr>
        <w:t xml:space="preserve"> based on the fire action notices</w:t>
      </w:r>
      <w:r w:rsidR="0041185F">
        <w:rPr>
          <w:rFonts w:cs="Arial"/>
        </w:rPr>
        <w:t>,</w:t>
      </w:r>
      <w:r>
        <w:rPr>
          <w:rFonts w:cs="Arial"/>
        </w:rPr>
        <w:t xml:space="preserve"> are in place and rehearsed at least three times annually.  After each drill recommendations are made and acted upon to improve efficiency.  </w:t>
      </w:r>
      <w:r w:rsidR="00571DE7">
        <w:rPr>
          <w:rFonts w:cs="Arial"/>
        </w:rPr>
        <w:t>The evacuation process is timed and recorded in the log book. Fire drills should be carried out at different times of the day, so that all users of the premises are familiar with the correct evacuation procedures.</w:t>
      </w:r>
      <w:r>
        <w:rPr>
          <w:rFonts w:cs="Arial"/>
        </w:rPr>
        <w:t xml:space="preserve"> </w:t>
      </w:r>
    </w:p>
    <w:p w:rsidR="00742534" w:rsidRDefault="00742534" w:rsidP="00742534">
      <w:pPr>
        <w:jc w:val="both"/>
      </w:pPr>
    </w:p>
    <w:p w:rsidR="00742534" w:rsidRPr="00742534" w:rsidRDefault="00742534" w:rsidP="00333B03">
      <w:pPr>
        <w:pStyle w:val="BodyText"/>
        <w:numPr>
          <w:ilvl w:val="0"/>
          <w:numId w:val="38"/>
        </w:numPr>
        <w:tabs>
          <w:tab w:val="left" w:pos="0"/>
          <w:tab w:val="left" w:pos="360"/>
          <w:tab w:val="left" w:pos="1440"/>
        </w:tabs>
        <w:suppressAutoHyphens/>
        <w:overflowPunct/>
        <w:autoSpaceDE/>
        <w:autoSpaceDN/>
        <w:adjustRightInd/>
        <w:spacing w:after="0"/>
        <w:textAlignment w:val="auto"/>
        <w:rPr>
          <w:rFonts w:cs="Arial"/>
          <w:b/>
          <w:lang w:val="en-GB"/>
        </w:rPr>
      </w:pPr>
      <w:r w:rsidRPr="00742534">
        <w:rPr>
          <w:rFonts w:cs="Arial"/>
          <w:b/>
          <w:lang w:val="en-GB"/>
        </w:rPr>
        <w:t>The action to be taken upon discovering a fire.</w:t>
      </w:r>
    </w:p>
    <w:p w:rsidR="00742534" w:rsidRDefault="00742534" w:rsidP="00742534">
      <w:pPr>
        <w:pStyle w:val="BodyText"/>
        <w:ind w:left="0"/>
        <w:rPr>
          <w:rFonts w:cs="Arial"/>
          <w:lang w:val="en-GB"/>
        </w:rPr>
      </w:pPr>
      <w:r>
        <w:rPr>
          <w:rFonts w:cs="Arial"/>
          <w:lang w:val="en-GB"/>
        </w:rPr>
        <w:t xml:space="preserve">The staff member </w:t>
      </w:r>
      <w:r w:rsidR="00E901AA">
        <w:rPr>
          <w:rFonts w:cs="Arial"/>
          <w:lang w:val="en-GB"/>
        </w:rPr>
        <w:t>witnessing or first discovering a fire will be responsible for initiating the immediate response.  This means:</w:t>
      </w:r>
    </w:p>
    <w:p w:rsidR="00E901AA" w:rsidRDefault="00E901AA" w:rsidP="00333B03">
      <w:pPr>
        <w:pStyle w:val="BodyText"/>
        <w:numPr>
          <w:ilvl w:val="0"/>
          <w:numId w:val="39"/>
        </w:numPr>
        <w:rPr>
          <w:rFonts w:cs="Arial"/>
          <w:lang w:val="en-GB"/>
        </w:rPr>
      </w:pPr>
      <w:r>
        <w:rPr>
          <w:rFonts w:cs="Arial"/>
          <w:lang w:val="en-GB"/>
        </w:rPr>
        <w:t>Summoning help</w:t>
      </w:r>
      <w:r w:rsidR="006F3D86">
        <w:rPr>
          <w:rFonts w:cs="Arial"/>
          <w:lang w:val="en-GB"/>
        </w:rPr>
        <w:t xml:space="preserve"> </w:t>
      </w:r>
    </w:p>
    <w:p w:rsidR="00E901AA" w:rsidRDefault="00E901AA" w:rsidP="00333B03">
      <w:pPr>
        <w:pStyle w:val="BodyText"/>
        <w:numPr>
          <w:ilvl w:val="0"/>
          <w:numId w:val="39"/>
        </w:numPr>
        <w:rPr>
          <w:rFonts w:cs="Arial"/>
          <w:lang w:val="en-GB"/>
        </w:rPr>
      </w:pPr>
      <w:r>
        <w:rPr>
          <w:rFonts w:cs="Arial"/>
          <w:lang w:val="en-GB"/>
        </w:rPr>
        <w:t>Securing the immediate welfare of pupils or staff near to the scene.</w:t>
      </w:r>
    </w:p>
    <w:p w:rsidR="00E901AA" w:rsidRDefault="00E901AA" w:rsidP="00333B03">
      <w:pPr>
        <w:pStyle w:val="BodyText"/>
        <w:numPr>
          <w:ilvl w:val="0"/>
          <w:numId w:val="39"/>
        </w:numPr>
        <w:rPr>
          <w:rFonts w:cs="Arial"/>
          <w:lang w:val="en-GB"/>
        </w:rPr>
      </w:pPr>
      <w:r>
        <w:rPr>
          <w:rFonts w:cs="Arial"/>
          <w:lang w:val="en-GB"/>
        </w:rPr>
        <w:t>Alerting</w:t>
      </w:r>
      <w:r w:rsidR="00415F78">
        <w:rPr>
          <w:rFonts w:cs="Arial"/>
          <w:lang w:val="en-GB"/>
        </w:rPr>
        <w:t xml:space="preserve"> </w:t>
      </w:r>
      <w:r>
        <w:rPr>
          <w:rFonts w:cs="Arial"/>
          <w:lang w:val="en-GB"/>
        </w:rPr>
        <w:t>the Headteacher/Assistant Headteacher</w:t>
      </w:r>
      <w:r w:rsidR="00415F78">
        <w:rPr>
          <w:rFonts w:cs="Arial"/>
          <w:lang w:val="en-GB"/>
        </w:rPr>
        <w:t>/Site Supervisor</w:t>
      </w:r>
      <w:r w:rsidR="00530C9B">
        <w:rPr>
          <w:rFonts w:cs="Arial"/>
          <w:lang w:val="en-GB"/>
        </w:rPr>
        <w:t>, who will raise the alarm.</w:t>
      </w:r>
    </w:p>
    <w:p w:rsidR="00415F78" w:rsidRPr="00415F78" w:rsidRDefault="00415F78" w:rsidP="00415F78">
      <w:pPr>
        <w:pStyle w:val="BodyText"/>
        <w:rPr>
          <w:rFonts w:cs="Arial"/>
          <w:lang w:val="en-GB"/>
        </w:rPr>
      </w:pPr>
    </w:p>
    <w:p w:rsidR="00742534" w:rsidRPr="00415F78" w:rsidRDefault="00742534" w:rsidP="00415F78">
      <w:pPr>
        <w:pStyle w:val="BodyText"/>
        <w:tabs>
          <w:tab w:val="left" w:pos="360"/>
          <w:tab w:val="left" w:pos="1440"/>
        </w:tabs>
        <w:suppressAutoHyphens/>
        <w:overflowPunct/>
        <w:autoSpaceDE/>
        <w:autoSpaceDN/>
        <w:adjustRightInd/>
        <w:spacing w:after="0"/>
        <w:ind w:left="0"/>
        <w:textAlignment w:val="auto"/>
        <w:rPr>
          <w:rFonts w:cs="Arial"/>
          <w:b/>
          <w:lang w:val="en-GB"/>
        </w:rPr>
      </w:pPr>
      <w:r w:rsidRPr="00742534">
        <w:rPr>
          <w:rFonts w:cs="Arial"/>
          <w:b/>
          <w:lang w:val="en-GB"/>
        </w:rPr>
        <w:t>The corre</w:t>
      </w:r>
      <w:r w:rsidR="00E901AA">
        <w:rPr>
          <w:rFonts w:cs="Arial"/>
          <w:b/>
          <w:lang w:val="en-GB"/>
        </w:rPr>
        <w:t>ct method of  raising the alarm</w:t>
      </w:r>
    </w:p>
    <w:p w:rsidR="00415F78" w:rsidRDefault="00415F78" w:rsidP="00415F78">
      <w:pPr>
        <w:pStyle w:val="BodyText"/>
        <w:tabs>
          <w:tab w:val="left" w:pos="360"/>
          <w:tab w:val="left" w:pos="1440"/>
        </w:tabs>
        <w:suppressAutoHyphens/>
        <w:overflowPunct/>
        <w:autoSpaceDE/>
        <w:autoSpaceDN/>
        <w:adjustRightInd/>
        <w:spacing w:after="0"/>
        <w:ind w:left="0"/>
        <w:textAlignment w:val="auto"/>
        <w:rPr>
          <w:rFonts w:cs="Arial"/>
          <w:lang w:val="en-GB"/>
        </w:rPr>
      </w:pPr>
      <w:r>
        <w:rPr>
          <w:rFonts w:cs="Arial"/>
          <w:lang w:val="en-GB"/>
        </w:rPr>
        <w:t>The</w:t>
      </w:r>
      <w:r w:rsidR="006F3D86">
        <w:rPr>
          <w:rFonts w:cs="Arial"/>
          <w:lang w:val="en-GB"/>
        </w:rPr>
        <w:t xml:space="preserve"> fire bell to be activated by the Headteacher/Assistant Headteacher/Site Supervisor</w:t>
      </w:r>
      <w:r w:rsidR="00530C9B">
        <w:rPr>
          <w:rFonts w:cs="Arial"/>
          <w:lang w:val="en-GB"/>
        </w:rPr>
        <w:t xml:space="preserve"> </w:t>
      </w:r>
      <w:r w:rsidR="006F3D86">
        <w:rPr>
          <w:rFonts w:cs="Arial"/>
          <w:lang w:val="en-GB"/>
        </w:rPr>
        <w:t>as appropriate</w:t>
      </w:r>
      <w:r w:rsidR="00530C9B">
        <w:rPr>
          <w:rFonts w:cs="Arial"/>
          <w:lang w:val="en-GB"/>
        </w:rPr>
        <w:t>.</w:t>
      </w:r>
    </w:p>
    <w:p w:rsidR="00415F78" w:rsidRPr="00415F78" w:rsidRDefault="00415F78" w:rsidP="00415F78">
      <w:pPr>
        <w:pStyle w:val="BodyText"/>
        <w:tabs>
          <w:tab w:val="left" w:pos="360"/>
          <w:tab w:val="left" w:pos="1440"/>
        </w:tabs>
        <w:suppressAutoHyphens/>
        <w:overflowPunct/>
        <w:autoSpaceDE/>
        <w:autoSpaceDN/>
        <w:adjustRightInd/>
        <w:spacing w:after="0"/>
        <w:ind w:left="0"/>
        <w:textAlignment w:val="auto"/>
        <w:rPr>
          <w:rFonts w:cs="Arial"/>
          <w:lang w:val="en-GB"/>
        </w:rPr>
      </w:pPr>
    </w:p>
    <w:p w:rsidR="00742534" w:rsidRDefault="00742534" w:rsidP="00415F78">
      <w:pPr>
        <w:pStyle w:val="BodyText"/>
        <w:tabs>
          <w:tab w:val="left" w:pos="360"/>
          <w:tab w:val="left" w:pos="1440"/>
        </w:tabs>
        <w:suppressAutoHyphens/>
        <w:overflowPunct/>
        <w:autoSpaceDE/>
        <w:autoSpaceDN/>
        <w:adjustRightInd/>
        <w:spacing w:after="0"/>
        <w:ind w:left="0"/>
        <w:textAlignment w:val="auto"/>
        <w:rPr>
          <w:rFonts w:cs="Arial"/>
          <w:lang w:val="en-GB"/>
        </w:rPr>
      </w:pPr>
      <w:r w:rsidRPr="00742534">
        <w:rPr>
          <w:rFonts w:cs="Arial"/>
          <w:b/>
          <w:lang w:val="en-GB"/>
        </w:rPr>
        <w:t>The action to be taken upon hearing the alarm</w:t>
      </w:r>
    </w:p>
    <w:p w:rsidR="00415F78" w:rsidRDefault="00415F78" w:rsidP="00333B03">
      <w:pPr>
        <w:pStyle w:val="BodyText"/>
        <w:numPr>
          <w:ilvl w:val="0"/>
          <w:numId w:val="40"/>
        </w:numPr>
        <w:tabs>
          <w:tab w:val="left" w:pos="360"/>
          <w:tab w:val="left" w:pos="1440"/>
        </w:tabs>
        <w:suppressAutoHyphens/>
        <w:overflowPunct/>
        <w:autoSpaceDE/>
        <w:autoSpaceDN/>
        <w:adjustRightInd/>
        <w:ind w:left="714" w:hanging="357"/>
        <w:textAlignment w:val="auto"/>
        <w:rPr>
          <w:rFonts w:cs="Arial"/>
          <w:lang w:val="en-GB"/>
        </w:rPr>
      </w:pPr>
      <w:r>
        <w:rPr>
          <w:rFonts w:cs="Arial"/>
          <w:lang w:val="en-GB"/>
        </w:rPr>
        <w:t>On hearing the fire alarm bell</w:t>
      </w:r>
      <w:r w:rsidR="0041185F">
        <w:rPr>
          <w:rFonts w:cs="Arial"/>
          <w:lang w:val="en-GB"/>
        </w:rPr>
        <w:t>, which sounds as one long continuous ring, staff (school, nursery and Children’s Centre), pupils and visitors</w:t>
      </w:r>
      <w:r>
        <w:rPr>
          <w:rFonts w:cs="Arial"/>
          <w:lang w:val="en-GB"/>
        </w:rPr>
        <w:t xml:space="preserve"> will evacuate the building.  Pupils will leave the building, accompanied by their teacher</w:t>
      </w:r>
      <w:r w:rsidR="0041185F">
        <w:rPr>
          <w:rFonts w:cs="Arial"/>
          <w:lang w:val="en-GB"/>
        </w:rPr>
        <w:t>/TA, following the designated escape route.</w:t>
      </w:r>
    </w:p>
    <w:p w:rsidR="0041185F" w:rsidRDefault="0041185F" w:rsidP="00333B03">
      <w:pPr>
        <w:pStyle w:val="BodyText"/>
        <w:numPr>
          <w:ilvl w:val="0"/>
          <w:numId w:val="40"/>
        </w:numPr>
        <w:tabs>
          <w:tab w:val="left" w:pos="360"/>
          <w:tab w:val="left" w:pos="1440"/>
        </w:tabs>
        <w:suppressAutoHyphens/>
        <w:overflowPunct/>
        <w:autoSpaceDE/>
        <w:autoSpaceDN/>
        <w:adjustRightInd/>
        <w:ind w:left="714" w:hanging="357"/>
        <w:textAlignment w:val="auto"/>
        <w:rPr>
          <w:rFonts w:cs="Arial"/>
          <w:lang w:val="en-GB"/>
        </w:rPr>
      </w:pPr>
      <w:r>
        <w:rPr>
          <w:rFonts w:cs="Arial"/>
          <w:lang w:val="en-GB"/>
        </w:rPr>
        <w:t>All staff, pupils and visitors will assemble on the Court at the front of the school, in accordance with the fire action notices displayed in school.</w:t>
      </w:r>
      <w:r w:rsidR="006F3D86">
        <w:rPr>
          <w:rFonts w:cs="Arial"/>
          <w:lang w:val="en-GB"/>
        </w:rPr>
        <w:t xml:space="preserve"> A roll call </w:t>
      </w:r>
      <w:r w:rsidR="0053524D">
        <w:rPr>
          <w:rFonts w:cs="Arial"/>
          <w:lang w:val="en-GB"/>
        </w:rPr>
        <w:t>will be taken, using the class registers and visitors book.</w:t>
      </w:r>
    </w:p>
    <w:p w:rsidR="0053524D" w:rsidRDefault="0053524D" w:rsidP="00333B03">
      <w:pPr>
        <w:pStyle w:val="BodyText"/>
        <w:numPr>
          <w:ilvl w:val="0"/>
          <w:numId w:val="40"/>
        </w:numPr>
        <w:tabs>
          <w:tab w:val="left" w:pos="360"/>
          <w:tab w:val="left" w:pos="1440"/>
        </w:tabs>
        <w:suppressAutoHyphens/>
        <w:overflowPunct/>
        <w:autoSpaceDE/>
        <w:autoSpaceDN/>
        <w:adjustRightInd/>
        <w:ind w:left="714" w:hanging="357"/>
        <w:textAlignment w:val="auto"/>
        <w:rPr>
          <w:rFonts w:cs="Arial"/>
          <w:lang w:val="en-GB"/>
        </w:rPr>
      </w:pPr>
      <w:r>
        <w:rPr>
          <w:rFonts w:cs="Arial"/>
          <w:lang w:val="en-GB"/>
        </w:rPr>
        <w:t>Any pupils with mobility problems will be assisted by their TA to evacuate the building</w:t>
      </w:r>
    </w:p>
    <w:p w:rsidR="0041185F" w:rsidRDefault="0041185F" w:rsidP="00333B03">
      <w:pPr>
        <w:pStyle w:val="BodyText"/>
        <w:numPr>
          <w:ilvl w:val="0"/>
          <w:numId w:val="40"/>
        </w:numPr>
        <w:tabs>
          <w:tab w:val="left" w:pos="360"/>
          <w:tab w:val="left" w:pos="1440"/>
        </w:tabs>
        <w:suppressAutoHyphens/>
        <w:overflowPunct/>
        <w:autoSpaceDE/>
        <w:autoSpaceDN/>
        <w:adjustRightInd/>
        <w:ind w:left="714" w:hanging="357"/>
        <w:textAlignment w:val="auto"/>
        <w:rPr>
          <w:rFonts w:cs="Arial"/>
          <w:lang w:val="en-GB"/>
        </w:rPr>
      </w:pPr>
      <w:r>
        <w:rPr>
          <w:rFonts w:cs="Arial"/>
          <w:lang w:val="en-GB"/>
        </w:rPr>
        <w:t xml:space="preserve">The </w:t>
      </w:r>
      <w:r w:rsidR="00DB211A">
        <w:rPr>
          <w:rFonts w:cs="Arial"/>
          <w:lang w:val="en-GB"/>
        </w:rPr>
        <w:t>Site Supervisor, Clare Marshall or Lucy Howard (Fire Wardens)</w:t>
      </w:r>
      <w:r>
        <w:rPr>
          <w:rFonts w:cs="Arial"/>
          <w:lang w:val="en-GB"/>
        </w:rPr>
        <w:t xml:space="preserve"> will carry out a </w:t>
      </w:r>
      <w:r w:rsidRPr="0041185F">
        <w:rPr>
          <w:rFonts w:cs="Arial"/>
          <w:lang w:val="en-GB"/>
        </w:rPr>
        <w:t xml:space="preserve">'sweep' of the building to ensure there are no persons </w:t>
      </w:r>
      <w:r>
        <w:rPr>
          <w:rFonts w:cs="Arial"/>
          <w:lang w:val="en-GB"/>
        </w:rPr>
        <w:t xml:space="preserve">are </w:t>
      </w:r>
      <w:r w:rsidRPr="0041185F">
        <w:rPr>
          <w:rFonts w:cs="Arial"/>
          <w:lang w:val="en-GB"/>
        </w:rPr>
        <w:t>left on the prem</w:t>
      </w:r>
      <w:r>
        <w:rPr>
          <w:rFonts w:cs="Arial"/>
          <w:lang w:val="en-GB"/>
        </w:rPr>
        <w:t xml:space="preserve">ises and that all doors are shut.  </w:t>
      </w:r>
      <w:r w:rsidRPr="0041185F">
        <w:rPr>
          <w:rFonts w:cs="Arial"/>
          <w:lang w:val="en-GB"/>
        </w:rPr>
        <w:t xml:space="preserve">At all times it must be empasised that persons carrying out a 'sweep' </w:t>
      </w:r>
      <w:r>
        <w:rPr>
          <w:rFonts w:cs="Arial"/>
          <w:lang w:val="en-GB"/>
        </w:rPr>
        <w:t xml:space="preserve">should </w:t>
      </w:r>
      <w:r w:rsidRPr="0041185F">
        <w:rPr>
          <w:rFonts w:cs="Arial"/>
          <w:lang w:val="en-GB"/>
        </w:rPr>
        <w:t>not put themselves at risk.</w:t>
      </w:r>
    </w:p>
    <w:p w:rsidR="006F3D86" w:rsidRDefault="006F3D86" w:rsidP="00333B03">
      <w:pPr>
        <w:pStyle w:val="BodyText"/>
        <w:numPr>
          <w:ilvl w:val="0"/>
          <w:numId w:val="40"/>
        </w:numPr>
        <w:tabs>
          <w:tab w:val="left" w:pos="360"/>
          <w:tab w:val="left" w:pos="1440"/>
        </w:tabs>
        <w:suppressAutoHyphens/>
        <w:overflowPunct/>
        <w:autoSpaceDE/>
        <w:autoSpaceDN/>
        <w:adjustRightInd/>
        <w:ind w:left="714" w:hanging="357"/>
        <w:textAlignment w:val="auto"/>
        <w:rPr>
          <w:rFonts w:cs="Arial"/>
          <w:lang w:val="en-GB"/>
        </w:rPr>
      </w:pPr>
      <w:r>
        <w:rPr>
          <w:rFonts w:cs="Arial"/>
          <w:lang w:val="en-GB"/>
        </w:rPr>
        <w:t xml:space="preserve">The </w:t>
      </w:r>
      <w:r w:rsidR="00DB211A">
        <w:rPr>
          <w:rFonts w:cs="Arial"/>
          <w:lang w:val="en-GB"/>
        </w:rPr>
        <w:t xml:space="preserve">Office Administrator </w:t>
      </w:r>
      <w:r>
        <w:rPr>
          <w:rFonts w:cs="Arial"/>
          <w:lang w:val="en-GB"/>
        </w:rPr>
        <w:t>will take the Emergency Kit (which includes a mobile phone); registers and visitors book</w:t>
      </w:r>
      <w:r w:rsidR="002D1BF0">
        <w:rPr>
          <w:rFonts w:cs="Arial"/>
          <w:lang w:val="en-GB"/>
        </w:rPr>
        <w:t xml:space="preserve"> to the assembly point.</w:t>
      </w:r>
    </w:p>
    <w:p w:rsidR="006F3D86" w:rsidRPr="00742534" w:rsidRDefault="006F3D86" w:rsidP="006F3D86">
      <w:pPr>
        <w:pStyle w:val="BodyText"/>
        <w:tabs>
          <w:tab w:val="left" w:pos="360"/>
          <w:tab w:val="left" w:pos="1440"/>
        </w:tabs>
        <w:suppressAutoHyphens/>
        <w:overflowPunct/>
        <w:autoSpaceDE/>
        <w:autoSpaceDN/>
        <w:adjustRightInd/>
        <w:spacing w:after="0"/>
        <w:ind w:left="0"/>
        <w:textAlignment w:val="auto"/>
        <w:rPr>
          <w:rFonts w:cs="Arial"/>
          <w:b/>
          <w:lang w:val="en-GB"/>
        </w:rPr>
      </w:pPr>
      <w:r w:rsidRPr="00742534">
        <w:rPr>
          <w:rFonts w:cs="Arial"/>
          <w:b/>
          <w:lang w:val="en-GB"/>
        </w:rPr>
        <w:t xml:space="preserve">The correct method of calling the fire brigade and who is designated to call.  </w:t>
      </w:r>
    </w:p>
    <w:p w:rsidR="006F3D86" w:rsidRDefault="00DB211A" w:rsidP="00333B03">
      <w:pPr>
        <w:pStyle w:val="BodyText"/>
        <w:numPr>
          <w:ilvl w:val="0"/>
          <w:numId w:val="40"/>
        </w:numPr>
        <w:tabs>
          <w:tab w:val="left" w:pos="360"/>
          <w:tab w:val="left" w:pos="1440"/>
        </w:tabs>
        <w:suppressAutoHyphens/>
        <w:overflowPunct/>
        <w:autoSpaceDE/>
        <w:autoSpaceDN/>
        <w:adjustRightInd/>
        <w:ind w:left="714" w:hanging="357"/>
        <w:textAlignment w:val="auto"/>
        <w:rPr>
          <w:rFonts w:cs="Arial"/>
          <w:lang w:val="en-GB"/>
        </w:rPr>
      </w:pPr>
      <w:r>
        <w:rPr>
          <w:rFonts w:cs="Arial"/>
          <w:lang w:val="en-GB"/>
        </w:rPr>
        <w:t xml:space="preserve">The Office staff </w:t>
      </w:r>
      <w:r w:rsidR="006F3D86">
        <w:rPr>
          <w:rFonts w:cs="Arial"/>
          <w:lang w:val="en-GB"/>
        </w:rPr>
        <w:t>will call the emergency services</w:t>
      </w:r>
    </w:p>
    <w:p w:rsidR="00742534" w:rsidRPr="0014150B" w:rsidRDefault="00742534" w:rsidP="0014150B">
      <w:pPr>
        <w:pStyle w:val="BodyText"/>
        <w:tabs>
          <w:tab w:val="left" w:pos="360"/>
          <w:tab w:val="left" w:pos="1440"/>
        </w:tabs>
        <w:suppressAutoHyphens/>
        <w:overflowPunct/>
        <w:autoSpaceDE/>
        <w:autoSpaceDN/>
        <w:adjustRightInd/>
        <w:spacing w:after="0"/>
        <w:textAlignment w:val="auto"/>
        <w:rPr>
          <w:rFonts w:cs="Arial"/>
          <w:lang w:val="en-GB"/>
        </w:rPr>
      </w:pPr>
    </w:p>
    <w:p w:rsidR="00742534" w:rsidRDefault="00742534" w:rsidP="00530C9B">
      <w:pPr>
        <w:pStyle w:val="BodyText"/>
        <w:tabs>
          <w:tab w:val="left" w:pos="360"/>
          <w:tab w:val="left" w:pos="1440"/>
        </w:tabs>
        <w:suppressAutoHyphens/>
        <w:overflowPunct/>
        <w:autoSpaceDE/>
        <w:autoSpaceDN/>
        <w:adjustRightInd/>
        <w:spacing w:after="0"/>
        <w:ind w:left="0"/>
        <w:textAlignment w:val="auto"/>
        <w:rPr>
          <w:rFonts w:cs="Arial"/>
          <w:b/>
          <w:lang w:val="en-GB"/>
        </w:rPr>
      </w:pPr>
      <w:r w:rsidRPr="00530C9B">
        <w:rPr>
          <w:rFonts w:cs="Arial"/>
          <w:b/>
          <w:lang w:val="en-GB"/>
        </w:rPr>
        <w:t>The location and use of the fire extinguishers and other fir</w:t>
      </w:r>
      <w:r w:rsidR="00530C9B">
        <w:rPr>
          <w:rFonts w:cs="Arial"/>
          <w:b/>
          <w:lang w:val="en-GB"/>
        </w:rPr>
        <w:t>e equipment provided</w:t>
      </w:r>
    </w:p>
    <w:p w:rsidR="00530C9B" w:rsidRPr="00530C9B" w:rsidRDefault="00530C9B" w:rsidP="00530C9B">
      <w:pPr>
        <w:pStyle w:val="BodyText"/>
        <w:tabs>
          <w:tab w:val="left" w:pos="360"/>
          <w:tab w:val="left" w:pos="1440"/>
        </w:tabs>
        <w:suppressAutoHyphens/>
        <w:overflowPunct/>
        <w:autoSpaceDE/>
        <w:autoSpaceDN/>
        <w:adjustRightInd/>
        <w:spacing w:after="0"/>
        <w:ind w:left="0"/>
        <w:textAlignment w:val="auto"/>
        <w:rPr>
          <w:rFonts w:cs="Arial"/>
          <w:lang w:val="en-GB"/>
        </w:rPr>
      </w:pPr>
      <w:r w:rsidRPr="00530C9B">
        <w:rPr>
          <w:rFonts w:cs="Arial"/>
          <w:lang w:val="en-GB"/>
        </w:rPr>
        <w:t>See Appendix 7</w:t>
      </w:r>
    </w:p>
    <w:p w:rsidR="00742534" w:rsidRDefault="00742534" w:rsidP="00742534">
      <w:pPr>
        <w:pStyle w:val="BodyText"/>
        <w:rPr>
          <w:rFonts w:cs="Arial"/>
          <w:lang w:val="en-GB"/>
        </w:rPr>
      </w:pPr>
    </w:p>
    <w:p w:rsidR="009E65A4" w:rsidRDefault="009E65A4" w:rsidP="00530C9B">
      <w:pPr>
        <w:pStyle w:val="BodyText"/>
        <w:tabs>
          <w:tab w:val="left" w:pos="1800"/>
        </w:tabs>
        <w:ind w:left="0"/>
        <w:rPr>
          <w:rFonts w:cs="Arial"/>
          <w:b/>
          <w:lang w:val="en-GB"/>
        </w:rPr>
      </w:pPr>
    </w:p>
    <w:p w:rsidR="00742534" w:rsidRPr="00530C9B" w:rsidRDefault="00530C9B" w:rsidP="00530C9B">
      <w:pPr>
        <w:pStyle w:val="BodyText"/>
        <w:tabs>
          <w:tab w:val="left" w:pos="1800"/>
        </w:tabs>
        <w:ind w:left="0"/>
        <w:rPr>
          <w:rFonts w:cs="Arial"/>
          <w:b/>
          <w:lang w:val="en-GB"/>
        </w:rPr>
      </w:pPr>
      <w:r w:rsidRPr="00530C9B">
        <w:rPr>
          <w:rFonts w:cs="Arial"/>
          <w:b/>
          <w:lang w:val="en-GB"/>
        </w:rPr>
        <w:lastRenderedPageBreak/>
        <w:t>Liaising with Fire Service on their arrival</w:t>
      </w:r>
    </w:p>
    <w:p w:rsidR="00530C9B" w:rsidRDefault="00530C9B" w:rsidP="00530C9B">
      <w:pPr>
        <w:pStyle w:val="BodyText"/>
        <w:tabs>
          <w:tab w:val="left" w:pos="360"/>
          <w:tab w:val="left" w:pos="1440"/>
        </w:tabs>
        <w:suppressAutoHyphens/>
        <w:overflowPunct/>
        <w:autoSpaceDE/>
        <w:autoSpaceDN/>
        <w:adjustRightInd/>
        <w:spacing w:after="0"/>
        <w:ind w:left="0"/>
        <w:textAlignment w:val="auto"/>
        <w:rPr>
          <w:rFonts w:cs="Arial"/>
          <w:lang w:val="en-GB"/>
        </w:rPr>
      </w:pPr>
      <w:r>
        <w:rPr>
          <w:rFonts w:cs="Arial"/>
          <w:lang w:val="en-GB"/>
        </w:rPr>
        <w:t>The Headteacher</w:t>
      </w:r>
      <w:r w:rsidR="00DB211A">
        <w:rPr>
          <w:rFonts w:cs="Arial"/>
          <w:lang w:val="en-GB"/>
        </w:rPr>
        <w:t xml:space="preserve"> (or Deputy</w:t>
      </w:r>
      <w:r w:rsidR="002D1BF0">
        <w:rPr>
          <w:rFonts w:cs="Arial"/>
          <w:lang w:val="en-GB"/>
        </w:rPr>
        <w:t xml:space="preserve"> Headteacher)</w:t>
      </w:r>
      <w:r>
        <w:rPr>
          <w:rFonts w:cs="Arial"/>
          <w:lang w:val="en-GB"/>
        </w:rPr>
        <w:t xml:space="preserve"> will meet the fire service on arrival and inform them of the location of the fire, providing details of what is involved, any persons unaccounted for and if there are any out of the ordinary hazards for the fire crew.  A plan of the building will be provided from the Emergency Kit by the </w:t>
      </w:r>
      <w:r w:rsidR="00DB211A">
        <w:rPr>
          <w:rFonts w:cs="Arial"/>
          <w:lang w:val="en-GB"/>
        </w:rPr>
        <w:t>Office Administrator.</w:t>
      </w:r>
    </w:p>
    <w:p w:rsidR="00DB211A" w:rsidRDefault="00DB211A" w:rsidP="00530C9B">
      <w:pPr>
        <w:pStyle w:val="BodyText"/>
        <w:tabs>
          <w:tab w:val="left" w:pos="360"/>
          <w:tab w:val="left" w:pos="1440"/>
        </w:tabs>
        <w:suppressAutoHyphens/>
        <w:overflowPunct/>
        <w:autoSpaceDE/>
        <w:autoSpaceDN/>
        <w:adjustRightInd/>
        <w:spacing w:after="0"/>
        <w:ind w:left="0"/>
        <w:textAlignment w:val="auto"/>
        <w:rPr>
          <w:rFonts w:cs="Arial"/>
          <w:lang w:val="en-GB"/>
        </w:rPr>
      </w:pPr>
    </w:p>
    <w:p w:rsidR="005552F6" w:rsidRDefault="00530C9B" w:rsidP="00530C9B">
      <w:pPr>
        <w:pStyle w:val="BodyText"/>
        <w:tabs>
          <w:tab w:val="left" w:pos="360"/>
          <w:tab w:val="left" w:pos="1440"/>
        </w:tabs>
        <w:suppressAutoHyphens/>
        <w:overflowPunct/>
        <w:autoSpaceDE/>
        <w:autoSpaceDN/>
        <w:adjustRightInd/>
        <w:spacing w:after="0"/>
        <w:ind w:left="0"/>
        <w:textAlignment w:val="auto"/>
        <w:rPr>
          <w:rFonts w:cs="Arial"/>
          <w:lang w:val="en-GB"/>
        </w:rPr>
      </w:pPr>
      <w:r w:rsidRPr="00530C9B">
        <w:rPr>
          <w:rFonts w:cs="Arial"/>
          <w:b/>
          <w:lang w:val="en-GB"/>
        </w:rPr>
        <w:t>Cont</w:t>
      </w:r>
      <w:r w:rsidR="00742534" w:rsidRPr="00530C9B">
        <w:rPr>
          <w:rFonts w:cs="Arial"/>
          <w:b/>
          <w:lang w:val="en-GB"/>
        </w:rPr>
        <w:t>ingency plan</w:t>
      </w:r>
      <w:r w:rsidR="00742534">
        <w:rPr>
          <w:rFonts w:cs="Arial"/>
          <w:lang w:val="en-GB"/>
        </w:rPr>
        <w:t xml:space="preserve"> in case the </w:t>
      </w:r>
      <w:r>
        <w:rPr>
          <w:rFonts w:cs="Arial"/>
          <w:lang w:val="en-GB"/>
        </w:rPr>
        <w:t xml:space="preserve">fire </w:t>
      </w:r>
      <w:r w:rsidR="00742534">
        <w:rPr>
          <w:rFonts w:cs="Arial"/>
          <w:lang w:val="en-GB"/>
        </w:rPr>
        <w:t>damage to the school does not allow persons to re-enter.  This may differ due to weather conditions on the day.  For instance on  a warm summer</w:t>
      </w:r>
      <w:r>
        <w:rPr>
          <w:rFonts w:cs="Arial"/>
          <w:lang w:val="en-GB"/>
        </w:rPr>
        <w:t>’</w:t>
      </w:r>
      <w:r w:rsidR="00742534">
        <w:rPr>
          <w:rFonts w:cs="Arial"/>
          <w:lang w:val="en-GB"/>
        </w:rPr>
        <w:t xml:space="preserve">s day  immediate shelter may not be required but on a very hot day, or </w:t>
      </w:r>
      <w:r>
        <w:rPr>
          <w:rFonts w:cs="Arial"/>
          <w:lang w:val="en-GB"/>
        </w:rPr>
        <w:t>a wet or cold day, shelter will be required.</w:t>
      </w:r>
      <w:r w:rsidR="00742534">
        <w:rPr>
          <w:rFonts w:cs="Arial"/>
          <w:lang w:val="en-GB"/>
        </w:rPr>
        <w:t xml:space="preserve">  </w:t>
      </w:r>
      <w:r w:rsidR="005552F6">
        <w:rPr>
          <w:rFonts w:cs="Arial"/>
          <w:lang w:val="en-GB"/>
        </w:rPr>
        <w:t xml:space="preserve">If shelter is required, staff and pupils will walk to the nearby Royal Latin School.  Text messages could then be sent </w:t>
      </w:r>
      <w:r w:rsidR="00DB211A">
        <w:rPr>
          <w:rFonts w:cs="Arial"/>
          <w:lang w:val="en-GB"/>
        </w:rPr>
        <w:t xml:space="preserve">via parentmail </w:t>
      </w:r>
      <w:r w:rsidR="005552F6">
        <w:rPr>
          <w:rFonts w:cs="Arial"/>
          <w:lang w:val="en-GB"/>
        </w:rPr>
        <w:t xml:space="preserve">to all parents, using a computer at the RLS. </w:t>
      </w:r>
    </w:p>
    <w:p w:rsidR="005552F6" w:rsidRDefault="005552F6" w:rsidP="00530C9B">
      <w:pPr>
        <w:pStyle w:val="BodyText"/>
        <w:tabs>
          <w:tab w:val="left" w:pos="360"/>
          <w:tab w:val="left" w:pos="1440"/>
        </w:tabs>
        <w:suppressAutoHyphens/>
        <w:overflowPunct/>
        <w:autoSpaceDE/>
        <w:autoSpaceDN/>
        <w:adjustRightInd/>
        <w:spacing w:after="0"/>
        <w:ind w:left="0"/>
        <w:textAlignment w:val="auto"/>
        <w:rPr>
          <w:rFonts w:cs="Arial"/>
          <w:lang w:val="en-GB"/>
        </w:rPr>
      </w:pPr>
    </w:p>
    <w:p w:rsidR="00571DE7" w:rsidRDefault="00571DE7" w:rsidP="00571DE7">
      <w:pPr>
        <w:ind w:left="0"/>
        <w:jc w:val="both"/>
      </w:pPr>
    </w:p>
    <w:p w:rsidR="00571DE7" w:rsidRPr="00571DE7" w:rsidRDefault="00571DE7" w:rsidP="00571DE7">
      <w:pPr>
        <w:pStyle w:val="BodyText"/>
        <w:tabs>
          <w:tab w:val="left" w:pos="1440"/>
        </w:tabs>
        <w:ind w:left="0"/>
        <w:rPr>
          <w:rFonts w:cs="Arial"/>
          <w:b/>
        </w:rPr>
      </w:pPr>
      <w:r w:rsidRPr="00571DE7">
        <w:rPr>
          <w:rFonts w:cs="Arial"/>
          <w:b/>
        </w:rPr>
        <w:t>Fire drills</w:t>
      </w:r>
    </w:p>
    <w:p w:rsidR="00571DE7" w:rsidRDefault="00571DE7" w:rsidP="00571DE7">
      <w:pPr>
        <w:pStyle w:val="BodyText"/>
        <w:tabs>
          <w:tab w:val="left" w:pos="1440"/>
        </w:tabs>
        <w:ind w:left="0"/>
        <w:rPr>
          <w:rFonts w:cs="Arial"/>
          <w:lang w:val="en-GB"/>
        </w:rPr>
      </w:pPr>
      <w:r>
        <w:rPr>
          <w:rFonts w:cs="Arial"/>
          <w:lang w:val="en-GB"/>
        </w:rPr>
        <w:t>The fire drill will identify any weaknesses in the emergency plan, test the procedures following any recent alteration or change in practices, familiarise all occupants with the evacuation procedures and test the arrangements for disabled persons.</w:t>
      </w:r>
    </w:p>
    <w:p w:rsidR="00571DE7" w:rsidRDefault="00571DE7" w:rsidP="00571DE7">
      <w:pPr>
        <w:pStyle w:val="BodyText"/>
        <w:tabs>
          <w:tab w:val="left" w:pos="1440"/>
        </w:tabs>
        <w:ind w:left="0"/>
        <w:rPr>
          <w:rFonts w:cs="Arial"/>
        </w:rPr>
      </w:pPr>
      <w:r>
        <w:rPr>
          <w:rFonts w:cs="Arial"/>
        </w:rPr>
        <w:t xml:space="preserve">Evacuation plans, based on the fire action notices, are in place and rehearsed at least three times annually.  After each drill recommendations are made and acted upon to improve efficiency.  The evacuation process is timed and recorded in the log book. Fire drills should be carried out at different times of the day, so that all users of the premises are familiar with the correct evacuation procedures. </w:t>
      </w:r>
    </w:p>
    <w:p w:rsidR="00571DE7" w:rsidRDefault="00571DE7" w:rsidP="00530C9B">
      <w:pPr>
        <w:pStyle w:val="BodyText"/>
        <w:tabs>
          <w:tab w:val="left" w:pos="360"/>
          <w:tab w:val="left" w:pos="1440"/>
        </w:tabs>
        <w:suppressAutoHyphens/>
        <w:overflowPunct/>
        <w:autoSpaceDE/>
        <w:autoSpaceDN/>
        <w:adjustRightInd/>
        <w:spacing w:after="0"/>
        <w:ind w:left="0"/>
        <w:textAlignment w:val="auto"/>
        <w:rPr>
          <w:rFonts w:cs="Arial"/>
          <w:lang w:val="en-GB"/>
        </w:rPr>
      </w:pPr>
    </w:p>
    <w:p w:rsidR="00742534" w:rsidRDefault="00742534" w:rsidP="00742534">
      <w:pPr>
        <w:pStyle w:val="BodyText"/>
        <w:tabs>
          <w:tab w:val="left" w:pos="1440"/>
        </w:tabs>
        <w:rPr>
          <w:rFonts w:cs="Arial"/>
          <w:lang w:val="en-GB"/>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lastRenderedPageBreak/>
        <w:t>Emergency Response for specific incidents</w:t>
      </w: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Below are examples of the procedure to be followed for specific incidents. This list is not exhaustive but shows how this emergency plan would be activated and followed for these events.</w:t>
      </w:r>
    </w:p>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 xml:space="preserve">These are discussed and rehearsed with staff. </w:t>
      </w:r>
    </w:p>
    <w:tbl>
      <w:tblPr>
        <w:tblStyle w:val="TableGrid"/>
        <w:tblW w:w="0" w:type="auto"/>
        <w:tblLook w:val="04A0" w:firstRow="1" w:lastRow="0" w:firstColumn="1" w:lastColumn="0" w:noHBand="0" w:noVBand="1"/>
      </w:tblPr>
      <w:tblGrid>
        <w:gridCol w:w="2660"/>
        <w:gridCol w:w="6585"/>
      </w:tblGrid>
      <w:tr w:rsidR="00DB211A" w:rsidTr="00E41993">
        <w:tc>
          <w:tcPr>
            <w:tcW w:w="2660" w:type="dxa"/>
          </w:tcPr>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Bomb Threat</w:t>
            </w:r>
          </w:p>
        </w:tc>
        <w:tc>
          <w:tcPr>
            <w:tcW w:w="6585" w:type="dxa"/>
          </w:tcPr>
          <w:p w:rsidR="00DB211A" w:rsidRDefault="00DB211A" w:rsidP="00333B03">
            <w:pPr>
              <w:pStyle w:val="ListParagraph"/>
              <w:numPr>
                <w:ilvl w:val="0"/>
                <w:numId w:val="41"/>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Raise fire alarm</w:t>
            </w:r>
          </w:p>
          <w:p w:rsidR="00DB211A" w:rsidRDefault="00DB211A" w:rsidP="00333B03">
            <w:pPr>
              <w:pStyle w:val="ListParagraph"/>
              <w:numPr>
                <w:ilvl w:val="0"/>
                <w:numId w:val="41"/>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Evacuate building giving instructions to staff via radios to evacuate to buddy school – Royal Latin School</w:t>
            </w:r>
          </w:p>
          <w:p w:rsidR="00DB211A" w:rsidRDefault="00DB211A" w:rsidP="00333B03">
            <w:pPr>
              <w:pStyle w:val="ListParagraph"/>
              <w:numPr>
                <w:ilvl w:val="0"/>
                <w:numId w:val="41"/>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Emergency services to be rung immediately – police to co-ordinate response</w:t>
            </w:r>
          </w:p>
          <w:p w:rsidR="00333B03" w:rsidRDefault="00333B03" w:rsidP="00333B03">
            <w:pPr>
              <w:pStyle w:val="ListParagraph"/>
              <w:numPr>
                <w:ilvl w:val="0"/>
                <w:numId w:val="41"/>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Head/Deputy on gate to count students as leaving premises</w:t>
            </w:r>
          </w:p>
          <w:p w:rsidR="00DB211A" w:rsidRDefault="00DB211A" w:rsidP="00333B03">
            <w:pPr>
              <w:pStyle w:val="ListParagraph"/>
              <w:numPr>
                <w:ilvl w:val="0"/>
                <w:numId w:val="41"/>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Upon arriving at RLS</w:t>
            </w:r>
            <w:r w:rsidR="00333B03">
              <w:rPr>
                <w:rFonts w:asciiTheme="minorHAnsi" w:hAnsiTheme="minorHAnsi" w:cstheme="minorHAnsi"/>
                <w:b/>
                <w:bCs/>
                <w:color w:val="002060"/>
                <w:sz w:val="24"/>
                <w:szCs w:val="24"/>
              </w:rPr>
              <w:t xml:space="preserve"> – full role call</w:t>
            </w:r>
          </w:p>
          <w:p w:rsidR="00333B03" w:rsidRDefault="00333B03" w:rsidP="00333B03">
            <w:pPr>
              <w:pStyle w:val="ListParagraph"/>
              <w:numPr>
                <w:ilvl w:val="0"/>
                <w:numId w:val="41"/>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Contact County Emergency Planning</w:t>
            </w:r>
          </w:p>
          <w:p w:rsidR="00DB211A" w:rsidRPr="00333B03" w:rsidRDefault="00333B03" w:rsidP="00333B03">
            <w:pPr>
              <w:pStyle w:val="ListParagraph"/>
              <w:numPr>
                <w:ilvl w:val="0"/>
                <w:numId w:val="41"/>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From this point follow the procedures in the emergency plan.</w:t>
            </w:r>
          </w:p>
        </w:tc>
      </w:tr>
      <w:tr w:rsidR="00DB211A" w:rsidTr="00E41993">
        <w:tc>
          <w:tcPr>
            <w:tcW w:w="2660" w:type="dxa"/>
          </w:tcPr>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Gas Leak</w:t>
            </w:r>
          </w:p>
        </w:tc>
        <w:tc>
          <w:tcPr>
            <w:tcW w:w="6585" w:type="dxa"/>
          </w:tcPr>
          <w:p w:rsidR="00DB211A" w:rsidRDefault="00333B03" w:rsidP="00333B03">
            <w:pPr>
              <w:pStyle w:val="ListParagraph"/>
              <w:numPr>
                <w:ilvl w:val="0"/>
                <w:numId w:val="42"/>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Raise fire alarm</w:t>
            </w:r>
          </w:p>
          <w:p w:rsidR="00333B03" w:rsidRDefault="00333B03" w:rsidP="00333B03">
            <w:pPr>
              <w:pStyle w:val="ListParagraph"/>
              <w:numPr>
                <w:ilvl w:val="0"/>
                <w:numId w:val="42"/>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Contact emergency services</w:t>
            </w:r>
          </w:p>
          <w:p w:rsidR="00333B03" w:rsidRDefault="00333B03" w:rsidP="00333B03">
            <w:pPr>
              <w:pStyle w:val="ListParagraph"/>
              <w:numPr>
                <w:ilvl w:val="0"/>
                <w:numId w:val="42"/>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Evacuate building – muster point the court for a role call</w:t>
            </w:r>
          </w:p>
          <w:p w:rsidR="00333B03" w:rsidRDefault="00333B03" w:rsidP="00333B03">
            <w:pPr>
              <w:pStyle w:val="ListParagraph"/>
              <w:numPr>
                <w:ilvl w:val="0"/>
                <w:numId w:val="42"/>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Walk the children to Royal Latin School</w:t>
            </w:r>
          </w:p>
          <w:p w:rsidR="00333B03" w:rsidRDefault="00333B03" w:rsidP="00333B03">
            <w:pPr>
              <w:pStyle w:val="ListParagraph"/>
              <w:numPr>
                <w:ilvl w:val="0"/>
                <w:numId w:val="42"/>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Contact County Emergency Planning</w:t>
            </w:r>
          </w:p>
          <w:p w:rsidR="00333B03" w:rsidRPr="00333B03" w:rsidRDefault="00333B03" w:rsidP="00333B03">
            <w:pPr>
              <w:pStyle w:val="ListParagraph"/>
              <w:numPr>
                <w:ilvl w:val="0"/>
                <w:numId w:val="42"/>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From this point follow procedures in the emergency plan</w:t>
            </w:r>
          </w:p>
        </w:tc>
      </w:tr>
      <w:tr w:rsidR="00DB211A" w:rsidTr="00E41993">
        <w:tc>
          <w:tcPr>
            <w:tcW w:w="2660" w:type="dxa"/>
          </w:tcPr>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Severe Injury or Death</w:t>
            </w:r>
          </w:p>
        </w:tc>
        <w:tc>
          <w:tcPr>
            <w:tcW w:w="6585" w:type="dxa"/>
          </w:tcPr>
          <w:p w:rsidR="00DB211A" w:rsidRDefault="00333B03" w:rsidP="00333B03">
            <w:pPr>
              <w:pStyle w:val="ListParagraph"/>
              <w:numPr>
                <w:ilvl w:val="0"/>
                <w:numId w:val="43"/>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Call emergency services</w:t>
            </w:r>
          </w:p>
          <w:p w:rsidR="00333B03" w:rsidRDefault="00333B03" w:rsidP="00333B03">
            <w:pPr>
              <w:pStyle w:val="ListParagraph"/>
              <w:numPr>
                <w:ilvl w:val="0"/>
                <w:numId w:val="43"/>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Remove children from area</w:t>
            </w:r>
          </w:p>
          <w:p w:rsidR="00333B03" w:rsidRDefault="00333B03" w:rsidP="00333B03">
            <w:pPr>
              <w:pStyle w:val="ListParagraph"/>
              <w:numPr>
                <w:ilvl w:val="0"/>
                <w:numId w:val="43"/>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Instigate lockdown procedures to ensure all children are accounted for and in a secure location away from incident</w:t>
            </w:r>
          </w:p>
          <w:p w:rsidR="00333B03" w:rsidRDefault="00333B03" w:rsidP="00333B03">
            <w:pPr>
              <w:pStyle w:val="ListParagraph"/>
              <w:numPr>
                <w:ilvl w:val="0"/>
                <w:numId w:val="43"/>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 xml:space="preserve">Contact parents of child involved in incident </w:t>
            </w:r>
          </w:p>
          <w:p w:rsidR="00333B03" w:rsidRDefault="00333B03" w:rsidP="00333B03">
            <w:pPr>
              <w:pStyle w:val="ListParagraph"/>
              <w:numPr>
                <w:ilvl w:val="0"/>
                <w:numId w:val="43"/>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Contact County Emergency Planning</w:t>
            </w:r>
          </w:p>
          <w:p w:rsidR="00333B03" w:rsidRDefault="00333B03" w:rsidP="00333B03">
            <w:pPr>
              <w:pStyle w:val="ListParagraph"/>
              <w:numPr>
                <w:ilvl w:val="0"/>
                <w:numId w:val="43"/>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Head or deputy to accompany injured party to hospital</w:t>
            </w:r>
          </w:p>
          <w:p w:rsidR="00333B03" w:rsidRDefault="00333B03" w:rsidP="00333B03">
            <w:pPr>
              <w:pStyle w:val="ListParagraph"/>
              <w:numPr>
                <w:ilvl w:val="0"/>
                <w:numId w:val="43"/>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Parents to be contacted if school site needs to close</w:t>
            </w:r>
          </w:p>
          <w:p w:rsidR="00333B03" w:rsidRPr="00333B03" w:rsidRDefault="00333B03" w:rsidP="00333B03">
            <w:pPr>
              <w:pStyle w:val="ListParagraph"/>
              <w:numPr>
                <w:ilvl w:val="0"/>
                <w:numId w:val="43"/>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Follow procedures outlined in emergency plan with regard to dealing with media</w:t>
            </w:r>
          </w:p>
        </w:tc>
      </w:tr>
      <w:tr w:rsidR="00DB211A" w:rsidTr="00E41993">
        <w:tc>
          <w:tcPr>
            <w:tcW w:w="2660" w:type="dxa"/>
          </w:tcPr>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Civil Disturbance</w:t>
            </w:r>
          </w:p>
        </w:tc>
        <w:tc>
          <w:tcPr>
            <w:tcW w:w="6585" w:type="dxa"/>
          </w:tcPr>
          <w:p w:rsidR="00DB211A" w:rsidRDefault="00333B03" w:rsidP="00333B03">
            <w:pPr>
              <w:pStyle w:val="ListParagraph"/>
              <w:numPr>
                <w:ilvl w:val="0"/>
                <w:numId w:val="44"/>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 xml:space="preserve">Raise lockdown alarm </w:t>
            </w:r>
          </w:p>
          <w:p w:rsidR="00333B03" w:rsidRDefault="00333B03" w:rsidP="00333B03">
            <w:pPr>
              <w:pStyle w:val="ListParagraph"/>
              <w:numPr>
                <w:ilvl w:val="0"/>
                <w:numId w:val="44"/>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 xml:space="preserve">Instigate lockdown procedure ensuring all children are </w:t>
            </w:r>
            <w:r>
              <w:rPr>
                <w:rFonts w:asciiTheme="minorHAnsi" w:hAnsiTheme="minorHAnsi" w:cstheme="minorHAnsi"/>
                <w:b/>
                <w:bCs/>
                <w:color w:val="002060"/>
                <w:sz w:val="24"/>
                <w:szCs w:val="24"/>
              </w:rPr>
              <w:lastRenderedPageBreak/>
              <w:t>accounted for an in a safe place away from windows and doors</w:t>
            </w:r>
          </w:p>
          <w:p w:rsidR="00333B03" w:rsidRDefault="00333B03" w:rsidP="00333B03">
            <w:pPr>
              <w:pStyle w:val="ListParagraph"/>
              <w:numPr>
                <w:ilvl w:val="0"/>
                <w:numId w:val="44"/>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Contact emergency services</w:t>
            </w:r>
          </w:p>
          <w:p w:rsidR="00333B03" w:rsidRDefault="00333B03" w:rsidP="00333B03">
            <w:pPr>
              <w:pStyle w:val="ListParagraph"/>
              <w:numPr>
                <w:ilvl w:val="0"/>
                <w:numId w:val="44"/>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Contact County Emergency Planning</w:t>
            </w:r>
          </w:p>
          <w:p w:rsidR="00333B03" w:rsidRDefault="00333B03" w:rsidP="00333B03">
            <w:pPr>
              <w:pStyle w:val="ListParagraph"/>
              <w:numPr>
                <w:ilvl w:val="0"/>
                <w:numId w:val="44"/>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Head/Deputy to monitor situation in case evacuation is required.</w:t>
            </w:r>
          </w:p>
          <w:p w:rsidR="00333B03" w:rsidRPr="00333B03" w:rsidRDefault="00E41993" w:rsidP="00333B03">
            <w:pPr>
              <w:pStyle w:val="ListParagraph"/>
              <w:numPr>
                <w:ilvl w:val="0"/>
                <w:numId w:val="44"/>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Follow instructions given by emergency services</w:t>
            </w:r>
          </w:p>
        </w:tc>
      </w:tr>
      <w:tr w:rsidR="00DB211A" w:rsidTr="00E41993">
        <w:tc>
          <w:tcPr>
            <w:tcW w:w="2660" w:type="dxa"/>
          </w:tcPr>
          <w:p w:rsidR="00DB211A" w:rsidRDefault="00DB211A"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lastRenderedPageBreak/>
              <w:t>Death or injury on school visit</w:t>
            </w:r>
          </w:p>
        </w:tc>
        <w:tc>
          <w:tcPr>
            <w:tcW w:w="6585" w:type="dxa"/>
          </w:tcPr>
          <w:p w:rsidR="00DB211A" w:rsidRDefault="00E41993" w:rsidP="00E41993">
            <w:pPr>
              <w:pStyle w:val="ListParagraph"/>
              <w:numPr>
                <w:ilvl w:val="0"/>
                <w:numId w:val="45"/>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Contact emergency services</w:t>
            </w:r>
          </w:p>
          <w:p w:rsidR="00E41993" w:rsidRDefault="00E41993" w:rsidP="00E41993">
            <w:pPr>
              <w:pStyle w:val="ListParagraph"/>
              <w:numPr>
                <w:ilvl w:val="0"/>
                <w:numId w:val="45"/>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Ensure that other children are evacuated away from incident to a safe place</w:t>
            </w:r>
          </w:p>
          <w:p w:rsidR="00E41993" w:rsidRDefault="00E41993" w:rsidP="00E41993">
            <w:pPr>
              <w:pStyle w:val="ListParagraph"/>
              <w:numPr>
                <w:ilvl w:val="0"/>
                <w:numId w:val="45"/>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 xml:space="preserve">Role call </w:t>
            </w:r>
          </w:p>
          <w:p w:rsidR="00E41993" w:rsidRDefault="00E41993" w:rsidP="00E41993">
            <w:pPr>
              <w:pStyle w:val="ListParagraph"/>
              <w:numPr>
                <w:ilvl w:val="0"/>
                <w:numId w:val="45"/>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Contact County Emergency planning</w:t>
            </w:r>
          </w:p>
          <w:p w:rsidR="00E41993" w:rsidRDefault="00E41993" w:rsidP="00E41993">
            <w:pPr>
              <w:pStyle w:val="ListParagraph"/>
              <w:numPr>
                <w:ilvl w:val="0"/>
                <w:numId w:val="45"/>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Contact the school</w:t>
            </w:r>
          </w:p>
          <w:p w:rsidR="00E41993" w:rsidRDefault="00E41993" w:rsidP="00E41993">
            <w:pPr>
              <w:pStyle w:val="ListParagraph"/>
              <w:numPr>
                <w:ilvl w:val="0"/>
                <w:numId w:val="45"/>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Adults (roles assigned before trip) to stay with other children, stay at scene of accident, travel with injured child/children to hospital.</w:t>
            </w:r>
          </w:p>
          <w:p w:rsidR="00E41993" w:rsidRPr="00E41993" w:rsidRDefault="00E41993" w:rsidP="00E41993">
            <w:pPr>
              <w:pStyle w:val="ListParagraph"/>
              <w:numPr>
                <w:ilvl w:val="0"/>
                <w:numId w:val="45"/>
              </w:numPr>
              <w:overflowPunct/>
              <w:autoSpaceDE/>
              <w:autoSpaceDN/>
              <w:adjustRightInd/>
              <w:spacing w:after="200" w:line="276" w:lineRule="auto"/>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t>Follow the emergency procedure regarding speaking to press and ensuring lines of communication are open with the school and county emergency planning</w:t>
            </w:r>
          </w:p>
        </w:tc>
      </w:tr>
    </w:tbl>
    <w:p w:rsidR="00D210B4" w:rsidRDefault="002D1BF0" w:rsidP="00BD1EEB">
      <w:pPr>
        <w:overflowPunct/>
        <w:autoSpaceDE/>
        <w:autoSpaceDN/>
        <w:adjustRightInd/>
        <w:spacing w:after="200" w:line="276" w:lineRule="auto"/>
        <w:ind w:left="0"/>
        <w:textAlignment w:val="auto"/>
        <w:rPr>
          <w:rFonts w:asciiTheme="minorHAnsi" w:hAnsiTheme="minorHAnsi" w:cstheme="minorHAnsi"/>
          <w:b/>
          <w:bCs/>
          <w:color w:val="002060"/>
          <w:sz w:val="24"/>
          <w:szCs w:val="24"/>
        </w:rPr>
      </w:pPr>
      <w:r>
        <w:rPr>
          <w:rFonts w:asciiTheme="minorHAnsi" w:hAnsiTheme="minorHAnsi" w:cstheme="minorHAnsi"/>
          <w:b/>
          <w:bCs/>
          <w:color w:val="002060"/>
          <w:sz w:val="24"/>
          <w:szCs w:val="24"/>
        </w:rPr>
        <w:br w:type="page"/>
      </w:r>
      <w:r w:rsidR="00D210B4">
        <w:rPr>
          <w:rFonts w:asciiTheme="minorHAnsi" w:hAnsiTheme="minorHAnsi" w:cstheme="minorHAnsi"/>
          <w:b/>
          <w:bCs/>
          <w:color w:val="002060"/>
          <w:sz w:val="24"/>
          <w:szCs w:val="24"/>
        </w:rPr>
        <w:lastRenderedPageBreak/>
        <w:t>Appendix 7</w:t>
      </w:r>
    </w:p>
    <w:p w:rsidR="00742534" w:rsidRPr="00D210B4" w:rsidRDefault="00D210B4" w:rsidP="00D210B4">
      <w:pPr>
        <w:jc w:val="center"/>
        <w:outlineLvl w:val="3"/>
        <w:rPr>
          <w:rFonts w:asciiTheme="minorHAnsi" w:hAnsiTheme="minorHAnsi" w:cstheme="minorHAnsi"/>
          <w:b/>
          <w:bCs/>
          <w:color w:val="002060"/>
          <w:sz w:val="24"/>
          <w:szCs w:val="24"/>
        </w:rPr>
      </w:pPr>
      <w:r w:rsidRPr="00D210B4">
        <w:rPr>
          <w:rFonts w:asciiTheme="minorHAnsi" w:hAnsiTheme="minorHAnsi" w:cstheme="minorHAnsi"/>
          <w:b/>
          <w:bCs/>
          <w:color w:val="002060"/>
          <w:sz w:val="24"/>
          <w:szCs w:val="24"/>
        </w:rPr>
        <w:t>Location of Fire Doors, Extinguishers and Blankets</w:t>
      </w:r>
    </w:p>
    <w:p w:rsidR="00D210B4" w:rsidRPr="00D210B4" w:rsidRDefault="00E03A3F" w:rsidP="00D210B4">
      <w:pPr>
        <w:jc w:val="center"/>
        <w:outlineLvl w:val="3"/>
        <w:rPr>
          <w:rFonts w:asciiTheme="minorHAnsi" w:hAnsiTheme="minorHAnsi" w:cstheme="minorHAnsi"/>
          <w:b/>
          <w:bCs/>
          <w:color w:val="002060"/>
          <w:sz w:val="24"/>
          <w:szCs w:val="24"/>
        </w:rPr>
      </w:pPr>
      <w:r>
        <w:rPr>
          <w:rFonts w:asciiTheme="minorHAnsi" w:hAnsiTheme="minorHAnsi" w:cstheme="minorHAnsi"/>
          <w:b/>
          <w:bCs/>
          <w:noProof/>
          <w:color w:val="002060"/>
          <w:sz w:val="24"/>
          <w:szCs w:val="24"/>
          <w:lang w:val="en-GB"/>
        </w:rPr>
        <w:drawing>
          <wp:anchor distT="0" distB="0" distL="114300" distR="114300" simplePos="0" relativeHeight="251660288" behindDoc="1" locked="0" layoutInCell="1" allowOverlap="1">
            <wp:simplePos x="0" y="0"/>
            <wp:positionH relativeFrom="column">
              <wp:posOffset>-850900</wp:posOffset>
            </wp:positionH>
            <wp:positionV relativeFrom="paragraph">
              <wp:posOffset>1247775</wp:posOffset>
            </wp:positionV>
            <wp:extent cx="7908290" cy="5368290"/>
            <wp:effectExtent l="0" t="1276350" r="0" b="1242060"/>
            <wp:wrapNone/>
            <wp:docPr id="2" name="Picture 1" descr="20121221122035716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221122035716_0001.tif"/>
                    <pic:cNvPicPr/>
                  </pic:nvPicPr>
                  <pic:blipFill>
                    <a:blip r:embed="rId9" cstate="print"/>
                    <a:srcRect l="9336" t="5966" r="2172" b="8966"/>
                    <a:stretch>
                      <a:fillRect/>
                    </a:stretch>
                  </pic:blipFill>
                  <pic:spPr>
                    <a:xfrm rot="16200000">
                      <a:off x="0" y="0"/>
                      <a:ext cx="7908290" cy="5368290"/>
                    </a:xfrm>
                    <a:prstGeom prst="rect">
                      <a:avLst/>
                    </a:prstGeom>
                  </pic:spPr>
                </pic:pic>
              </a:graphicData>
            </a:graphic>
          </wp:anchor>
        </w:drawing>
      </w:r>
      <w:r w:rsidR="00D210B4" w:rsidRPr="00D210B4">
        <w:rPr>
          <w:rFonts w:asciiTheme="minorHAnsi" w:hAnsiTheme="minorHAnsi" w:cstheme="minorHAnsi"/>
          <w:b/>
          <w:bCs/>
          <w:color w:val="002060"/>
          <w:sz w:val="24"/>
          <w:szCs w:val="24"/>
        </w:rPr>
        <w:t>Grenville Combined School</w:t>
      </w:r>
    </w:p>
    <w:sectPr w:rsidR="00D210B4" w:rsidRPr="00D210B4" w:rsidSect="00742534">
      <w:footerReference w:type="default" r:id="rId10"/>
      <w:pgSz w:w="11909" w:h="16834"/>
      <w:pgMar w:top="1728"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43" w:rsidRDefault="00CC7E43" w:rsidP="005B6B8C">
      <w:r>
        <w:separator/>
      </w:r>
    </w:p>
  </w:endnote>
  <w:endnote w:type="continuationSeparator" w:id="0">
    <w:p w:rsidR="00CC7E43" w:rsidRDefault="00CC7E43" w:rsidP="005B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6471"/>
      <w:gridCol w:w="2774"/>
    </w:tblGrid>
    <w:tr w:rsidR="00DA6478">
      <w:trPr>
        <w:trHeight w:val="360"/>
      </w:trPr>
      <w:tc>
        <w:tcPr>
          <w:tcW w:w="3500" w:type="pct"/>
        </w:tcPr>
        <w:p w:rsidR="00DA6478" w:rsidRPr="002511CD" w:rsidRDefault="00DA6478" w:rsidP="00742534">
          <w:pPr>
            <w:pStyle w:val="Footer"/>
            <w:ind w:left="0"/>
            <w:rPr>
              <w:smallCaps w:val="0"/>
              <w:sz w:val="16"/>
              <w:szCs w:val="16"/>
            </w:rPr>
          </w:pPr>
          <w:r w:rsidRPr="002511CD">
            <w:rPr>
              <w:smallCaps w:val="0"/>
              <w:sz w:val="16"/>
            </w:rPr>
            <w:fldChar w:fldCharType="begin"/>
          </w:r>
          <w:r w:rsidRPr="002511CD">
            <w:rPr>
              <w:smallCaps w:val="0"/>
              <w:sz w:val="16"/>
            </w:rPr>
            <w:instrText xml:space="preserve"> FILENAME  \p  \* MERGEFORMAT </w:instrText>
          </w:r>
          <w:r w:rsidRPr="002511CD">
            <w:rPr>
              <w:smallCaps w:val="0"/>
              <w:sz w:val="16"/>
            </w:rPr>
            <w:fldChar w:fldCharType="separate"/>
          </w:r>
          <w:r w:rsidRPr="00DA6478">
            <w:rPr>
              <w:smallCaps w:val="0"/>
              <w:noProof/>
              <w:sz w:val="16"/>
              <w:szCs w:val="16"/>
            </w:rPr>
            <w:t>G:\Leadership\Policy\2013 POLICY update\Emergency</w:t>
          </w:r>
          <w:r>
            <w:rPr>
              <w:smallCaps w:val="0"/>
              <w:noProof/>
              <w:sz w:val="16"/>
            </w:rPr>
            <w:t xml:space="preserve"> Procedures</w:t>
          </w:r>
          <w:r w:rsidRPr="00DA6478">
            <w:rPr>
              <w:smallCaps w:val="0"/>
              <w:noProof/>
              <w:sz w:val="16"/>
              <w:szCs w:val="16"/>
            </w:rPr>
            <w:t>\EMERGENCY PLANNING POLICY v4 April 2013.docx</w:t>
          </w:r>
          <w:r w:rsidRPr="002511CD">
            <w:rPr>
              <w:smallCaps w:val="0"/>
              <w:noProof/>
              <w:sz w:val="16"/>
              <w:szCs w:val="16"/>
            </w:rPr>
            <w:fldChar w:fldCharType="end"/>
          </w:r>
        </w:p>
        <w:p w:rsidR="00DA6478" w:rsidRDefault="00DA6478" w:rsidP="00742534">
          <w:pPr>
            <w:pStyle w:val="Footer"/>
            <w:ind w:left="0"/>
            <w:jc w:val="right"/>
            <w:rPr>
              <w:sz w:val="16"/>
              <w:szCs w:val="16"/>
            </w:rPr>
          </w:pPr>
        </w:p>
        <w:p w:rsidR="00DA6478" w:rsidRDefault="00DA6478" w:rsidP="00D23749">
          <w:pPr>
            <w:pStyle w:val="Footer"/>
            <w:ind w:left="0"/>
            <w:jc w:val="right"/>
          </w:pPr>
          <w:r>
            <w:rPr>
              <w:sz w:val="16"/>
              <w:szCs w:val="16"/>
            </w:rPr>
            <w:t xml:space="preserve"> </w:t>
          </w:r>
          <w:r>
            <w:t xml:space="preserve">March 2013- Summer 2016 </w:t>
          </w:r>
        </w:p>
      </w:tc>
      <w:tc>
        <w:tcPr>
          <w:tcW w:w="1500" w:type="pct"/>
          <w:shd w:val="clear" w:color="auto" w:fill="8064A2"/>
        </w:tcPr>
        <w:p w:rsidR="00DA6478" w:rsidRDefault="00DA6478">
          <w:pPr>
            <w:pStyle w:val="Footer"/>
            <w:jc w:val="right"/>
            <w:rPr>
              <w:color w:val="FFFFFF"/>
            </w:rPr>
          </w:pPr>
          <w:r>
            <w:fldChar w:fldCharType="begin"/>
          </w:r>
          <w:r>
            <w:instrText xml:space="preserve"> PAGE    \* MERGEFORMAT </w:instrText>
          </w:r>
          <w:r>
            <w:fldChar w:fldCharType="separate"/>
          </w:r>
          <w:r w:rsidR="005A59A1" w:rsidRPr="005A59A1">
            <w:rPr>
              <w:noProof/>
              <w:color w:val="FFFFFF"/>
            </w:rPr>
            <w:t>1</w:t>
          </w:r>
          <w:r>
            <w:rPr>
              <w:noProof/>
              <w:color w:val="FFFFFF"/>
            </w:rPr>
            <w:fldChar w:fldCharType="end"/>
          </w:r>
        </w:p>
      </w:tc>
    </w:tr>
  </w:tbl>
  <w:p w:rsidR="00DA6478" w:rsidRDefault="00DA6478" w:rsidP="00742534">
    <w:pPr>
      <w:pStyle w:val="Footer"/>
      <w:pBdr>
        <w:top w:val="single" w:sz="6" w:space="5" w:color="auto"/>
      </w:pBd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43" w:rsidRDefault="00CC7E43" w:rsidP="005B6B8C">
      <w:r>
        <w:separator/>
      </w:r>
    </w:p>
  </w:footnote>
  <w:footnote w:type="continuationSeparator" w:id="0">
    <w:p w:rsidR="00CC7E43" w:rsidRDefault="00CC7E43" w:rsidP="005B6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5AE9F3E"/>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BA7102"/>
    <w:multiLevelType w:val="hybridMultilevel"/>
    <w:tmpl w:val="6EEA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1F0E55"/>
    <w:multiLevelType w:val="hybridMultilevel"/>
    <w:tmpl w:val="F566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F05A5E"/>
    <w:multiLevelType w:val="hybridMultilevel"/>
    <w:tmpl w:val="007C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310A3"/>
    <w:multiLevelType w:val="hybridMultilevel"/>
    <w:tmpl w:val="C8FAC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C6E5E"/>
    <w:multiLevelType w:val="multilevel"/>
    <w:tmpl w:val="EE1E9284"/>
    <w:lvl w:ilvl="0">
      <w:start w:val="3"/>
      <w:numFmt w:val="decimal"/>
      <w:pStyle w:val="Heading5"/>
      <w:lvlText w:val="%1"/>
      <w:lvlJc w:val="left"/>
      <w:pPr>
        <w:tabs>
          <w:tab w:val="num" w:pos="360"/>
        </w:tabs>
        <w:ind w:left="360" w:hanging="360"/>
      </w:pPr>
      <w:rPr>
        <w:rFonts w:hint="default"/>
      </w:rPr>
    </w:lvl>
    <w:lvl w:ilvl="1">
      <w:start w:val="2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F5E387E"/>
    <w:multiLevelType w:val="hybridMultilevel"/>
    <w:tmpl w:val="D79AE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8613FA"/>
    <w:multiLevelType w:val="hybridMultilevel"/>
    <w:tmpl w:val="10DE5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1A3B7E"/>
    <w:multiLevelType w:val="hybridMultilevel"/>
    <w:tmpl w:val="CD9C9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735DA"/>
    <w:multiLevelType w:val="hybridMultilevel"/>
    <w:tmpl w:val="56682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7A68DC"/>
    <w:multiLevelType w:val="hybridMultilevel"/>
    <w:tmpl w:val="F8D4A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B85BE4"/>
    <w:multiLevelType w:val="hybridMultilevel"/>
    <w:tmpl w:val="1DF80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1D2413"/>
    <w:multiLevelType w:val="hybridMultilevel"/>
    <w:tmpl w:val="59381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70008C"/>
    <w:multiLevelType w:val="hybridMultilevel"/>
    <w:tmpl w:val="5BE61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28288E"/>
    <w:multiLevelType w:val="hybridMultilevel"/>
    <w:tmpl w:val="25AED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CD2AD0"/>
    <w:multiLevelType w:val="hybridMultilevel"/>
    <w:tmpl w:val="44A87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E8003E"/>
    <w:multiLevelType w:val="hybridMultilevel"/>
    <w:tmpl w:val="8B62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366B7F"/>
    <w:multiLevelType w:val="hybridMultilevel"/>
    <w:tmpl w:val="822E9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134DDF"/>
    <w:multiLevelType w:val="hybridMultilevel"/>
    <w:tmpl w:val="544A2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955DC2"/>
    <w:multiLevelType w:val="hybridMultilevel"/>
    <w:tmpl w:val="6CD6E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704E64"/>
    <w:multiLevelType w:val="hybridMultilevel"/>
    <w:tmpl w:val="4B2A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D44105"/>
    <w:multiLevelType w:val="hybridMultilevel"/>
    <w:tmpl w:val="AB08C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03800B0"/>
    <w:multiLevelType w:val="hybridMultilevel"/>
    <w:tmpl w:val="003C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05271F"/>
    <w:multiLevelType w:val="hybridMultilevel"/>
    <w:tmpl w:val="21CE2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DBB0214"/>
    <w:multiLevelType w:val="hybridMultilevel"/>
    <w:tmpl w:val="E4540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C23689"/>
    <w:multiLevelType w:val="hybridMultilevel"/>
    <w:tmpl w:val="924A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8051C8"/>
    <w:multiLevelType w:val="hybridMultilevel"/>
    <w:tmpl w:val="6A167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39F62BD"/>
    <w:multiLevelType w:val="hybridMultilevel"/>
    <w:tmpl w:val="9450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4829CF"/>
    <w:multiLevelType w:val="hybridMultilevel"/>
    <w:tmpl w:val="250A6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AC3084"/>
    <w:multiLevelType w:val="hybridMultilevel"/>
    <w:tmpl w:val="FC68C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6D41F4"/>
    <w:multiLevelType w:val="hybridMultilevel"/>
    <w:tmpl w:val="F0CC5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247448"/>
    <w:multiLevelType w:val="hybridMultilevel"/>
    <w:tmpl w:val="7E68F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D10DD3"/>
    <w:multiLevelType w:val="hybridMultilevel"/>
    <w:tmpl w:val="1188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CF67E1"/>
    <w:multiLevelType w:val="hybridMultilevel"/>
    <w:tmpl w:val="F91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9585C17"/>
    <w:multiLevelType w:val="hybridMultilevel"/>
    <w:tmpl w:val="B25CF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6F1621"/>
    <w:multiLevelType w:val="hybridMultilevel"/>
    <w:tmpl w:val="F96A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8664E6"/>
    <w:multiLevelType w:val="hybridMultilevel"/>
    <w:tmpl w:val="4E626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97124E"/>
    <w:multiLevelType w:val="hybridMultilevel"/>
    <w:tmpl w:val="EB1E7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135514"/>
    <w:multiLevelType w:val="hybridMultilevel"/>
    <w:tmpl w:val="2AC64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364FA8"/>
    <w:multiLevelType w:val="hybridMultilevel"/>
    <w:tmpl w:val="54607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A30E5C"/>
    <w:multiLevelType w:val="hybridMultilevel"/>
    <w:tmpl w:val="0840D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700F8D"/>
    <w:multiLevelType w:val="hybridMultilevel"/>
    <w:tmpl w:val="70F4A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964827"/>
    <w:multiLevelType w:val="hybridMultilevel"/>
    <w:tmpl w:val="7248C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E6581E"/>
    <w:multiLevelType w:val="hybridMultilevel"/>
    <w:tmpl w:val="70D04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955E0C"/>
    <w:multiLevelType w:val="hybridMultilevel"/>
    <w:tmpl w:val="83EA0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FA5254"/>
    <w:multiLevelType w:val="hybridMultilevel"/>
    <w:tmpl w:val="6128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7"/>
  </w:num>
  <w:num w:numId="4">
    <w:abstractNumId w:val="3"/>
  </w:num>
  <w:num w:numId="5">
    <w:abstractNumId w:val="30"/>
  </w:num>
  <w:num w:numId="6">
    <w:abstractNumId w:val="38"/>
  </w:num>
  <w:num w:numId="7">
    <w:abstractNumId w:val="44"/>
  </w:num>
  <w:num w:numId="8">
    <w:abstractNumId w:val="39"/>
  </w:num>
  <w:num w:numId="9">
    <w:abstractNumId w:val="7"/>
  </w:num>
  <w:num w:numId="10">
    <w:abstractNumId w:val="14"/>
  </w:num>
  <w:num w:numId="11">
    <w:abstractNumId w:val="2"/>
  </w:num>
  <w:num w:numId="12">
    <w:abstractNumId w:val="28"/>
  </w:num>
  <w:num w:numId="13">
    <w:abstractNumId w:val="42"/>
  </w:num>
  <w:num w:numId="14">
    <w:abstractNumId w:val="24"/>
  </w:num>
  <w:num w:numId="15">
    <w:abstractNumId w:val="37"/>
  </w:num>
  <w:num w:numId="16">
    <w:abstractNumId w:val="19"/>
  </w:num>
  <w:num w:numId="17">
    <w:abstractNumId w:val="17"/>
  </w:num>
  <w:num w:numId="18">
    <w:abstractNumId w:val="10"/>
  </w:num>
  <w:num w:numId="19">
    <w:abstractNumId w:val="13"/>
  </w:num>
  <w:num w:numId="20">
    <w:abstractNumId w:val="18"/>
  </w:num>
  <w:num w:numId="21">
    <w:abstractNumId w:val="43"/>
  </w:num>
  <w:num w:numId="22">
    <w:abstractNumId w:val="4"/>
  </w:num>
  <w:num w:numId="23">
    <w:abstractNumId w:val="41"/>
  </w:num>
  <w:num w:numId="24">
    <w:abstractNumId w:val="8"/>
  </w:num>
  <w:num w:numId="25">
    <w:abstractNumId w:val="32"/>
  </w:num>
  <w:num w:numId="26">
    <w:abstractNumId w:val="20"/>
  </w:num>
  <w:num w:numId="27">
    <w:abstractNumId w:val="36"/>
  </w:num>
  <w:num w:numId="28">
    <w:abstractNumId w:val="9"/>
  </w:num>
  <w:num w:numId="29">
    <w:abstractNumId w:val="29"/>
  </w:num>
  <w:num w:numId="30">
    <w:abstractNumId w:val="33"/>
  </w:num>
  <w:num w:numId="31">
    <w:abstractNumId w:val="31"/>
  </w:num>
  <w:num w:numId="32">
    <w:abstractNumId w:val="23"/>
  </w:num>
  <w:num w:numId="33">
    <w:abstractNumId w:val="26"/>
  </w:num>
  <w:num w:numId="34">
    <w:abstractNumId w:val="12"/>
  </w:num>
  <w:num w:numId="35">
    <w:abstractNumId w:val="1"/>
  </w:num>
  <w:num w:numId="36">
    <w:abstractNumId w:val="6"/>
  </w:num>
  <w:num w:numId="37">
    <w:abstractNumId w:val="25"/>
  </w:num>
  <w:num w:numId="38">
    <w:abstractNumId w:val="0"/>
  </w:num>
  <w:num w:numId="39">
    <w:abstractNumId w:val="45"/>
  </w:num>
  <w:num w:numId="40">
    <w:abstractNumId w:val="22"/>
  </w:num>
  <w:num w:numId="41">
    <w:abstractNumId w:val="11"/>
  </w:num>
  <w:num w:numId="42">
    <w:abstractNumId w:val="35"/>
  </w:num>
  <w:num w:numId="43">
    <w:abstractNumId w:val="21"/>
  </w:num>
  <w:num w:numId="44">
    <w:abstractNumId w:val="15"/>
  </w:num>
  <w:num w:numId="45">
    <w:abstractNumId w:val="34"/>
  </w:num>
  <w:num w:numId="4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8C"/>
    <w:rsid w:val="001035F4"/>
    <w:rsid w:val="0014150B"/>
    <w:rsid w:val="002511CD"/>
    <w:rsid w:val="00283DE0"/>
    <w:rsid w:val="002D1BF0"/>
    <w:rsid w:val="00333B03"/>
    <w:rsid w:val="0041185F"/>
    <w:rsid w:val="00415F78"/>
    <w:rsid w:val="00443772"/>
    <w:rsid w:val="00455591"/>
    <w:rsid w:val="00530C9B"/>
    <w:rsid w:val="0053524D"/>
    <w:rsid w:val="005434A5"/>
    <w:rsid w:val="005552F6"/>
    <w:rsid w:val="00571DE7"/>
    <w:rsid w:val="005A59A1"/>
    <w:rsid w:val="005B6B8C"/>
    <w:rsid w:val="005D4FA5"/>
    <w:rsid w:val="0066597D"/>
    <w:rsid w:val="006F3D86"/>
    <w:rsid w:val="00742534"/>
    <w:rsid w:val="00854305"/>
    <w:rsid w:val="009E65A4"/>
    <w:rsid w:val="00A441C2"/>
    <w:rsid w:val="00AA69D1"/>
    <w:rsid w:val="00AC04B8"/>
    <w:rsid w:val="00AC2A6A"/>
    <w:rsid w:val="00B24BA2"/>
    <w:rsid w:val="00B275A5"/>
    <w:rsid w:val="00BD1EEB"/>
    <w:rsid w:val="00C12D5D"/>
    <w:rsid w:val="00C221E4"/>
    <w:rsid w:val="00C7332D"/>
    <w:rsid w:val="00CC7E43"/>
    <w:rsid w:val="00D03DFF"/>
    <w:rsid w:val="00D210B4"/>
    <w:rsid w:val="00D23749"/>
    <w:rsid w:val="00DA6478"/>
    <w:rsid w:val="00DB211A"/>
    <w:rsid w:val="00E03A3F"/>
    <w:rsid w:val="00E2503E"/>
    <w:rsid w:val="00E41993"/>
    <w:rsid w:val="00E676F4"/>
    <w:rsid w:val="00E901AA"/>
    <w:rsid w:val="00ED1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1E83AC6-8BF3-4E97-AEE3-21D5B395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8C"/>
    <w:pPr>
      <w:overflowPunct w:val="0"/>
      <w:autoSpaceDE w:val="0"/>
      <w:autoSpaceDN w:val="0"/>
      <w:adjustRightInd w:val="0"/>
      <w:spacing w:after="0" w:line="240" w:lineRule="auto"/>
      <w:ind w:left="720"/>
      <w:textAlignment w:val="baseline"/>
    </w:pPr>
    <w:rPr>
      <w:rFonts w:ascii="Arial" w:eastAsia="Times New Roman" w:hAnsi="Arial" w:cs="Times New Roman"/>
      <w:szCs w:val="20"/>
      <w:lang w:val="en-US" w:eastAsia="en-GB"/>
    </w:rPr>
  </w:style>
  <w:style w:type="paragraph" w:styleId="Heading1">
    <w:name w:val="heading 1"/>
    <w:basedOn w:val="Normal"/>
    <w:next w:val="Normal"/>
    <w:link w:val="Heading1Char"/>
    <w:uiPriority w:val="9"/>
    <w:qFormat/>
    <w:rsid w:val="005B6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6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B6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B6B8C"/>
    <w:pPr>
      <w:keepNext/>
      <w:widowControl w:val="0"/>
      <w:numPr>
        <w:numId w:val="1"/>
      </w:numPr>
      <w:overflowPunct/>
      <w:autoSpaceDE/>
      <w:autoSpaceDN/>
      <w:adjustRightInd/>
      <w:textAlignment w:val="auto"/>
      <w:outlineLvl w:val="4"/>
    </w:pPr>
    <w:rPr>
      <w:b/>
      <w:snapToGrid w:val="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B6B8C"/>
    <w:rPr>
      <w:rFonts w:ascii="Arial" w:eastAsia="Times New Roman" w:hAnsi="Arial" w:cs="Times New Roman"/>
      <w:b/>
      <w:snapToGrid w:val="0"/>
      <w:szCs w:val="20"/>
    </w:rPr>
  </w:style>
  <w:style w:type="paragraph" w:styleId="Header">
    <w:name w:val="header"/>
    <w:basedOn w:val="Normal"/>
    <w:link w:val="HeaderChar"/>
    <w:rsid w:val="005B6B8C"/>
    <w:pPr>
      <w:keepLines/>
      <w:pBdr>
        <w:bottom w:val="single" w:sz="6" w:space="4" w:color="auto"/>
      </w:pBdr>
      <w:tabs>
        <w:tab w:val="center" w:pos="4320"/>
        <w:tab w:val="right" w:pos="8640"/>
      </w:tabs>
      <w:ind w:left="0"/>
    </w:pPr>
    <w:rPr>
      <w:b/>
      <w:smallCaps/>
      <w:spacing w:val="20"/>
      <w:sz w:val="18"/>
    </w:rPr>
  </w:style>
  <w:style w:type="character" w:customStyle="1" w:styleId="HeaderChar">
    <w:name w:val="Header Char"/>
    <w:basedOn w:val="DefaultParagraphFont"/>
    <w:link w:val="Header"/>
    <w:rsid w:val="005B6B8C"/>
    <w:rPr>
      <w:rFonts w:ascii="Arial" w:eastAsia="Times New Roman" w:hAnsi="Arial" w:cs="Times New Roman"/>
      <w:b/>
      <w:smallCaps/>
      <w:spacing w:val="20"/>
      <w:sz w:val="18"/>
      <w:szCs w:val="20"/>
      <w:lang w:val="en-US" w:eastAsia="en-GB"/>
    </w:rPr>
  </w:style>
  <w:style w:type="paragraph" w:styleId="Footer">
    <w:name w:val="footer"/>
    <w:basedOn w:val="Normal"/>
    <w:link w:val="FooterChar"/>
    <w:rsid w:val="005B6B8C"/>
    <w:pPr>
      <w:keepLines/>
      <w:pBdr>
        <w:top w:val="single" w:sz="6" w:space="4" w:color="auto"/>
      </w:pBdr>
      <w:tabs>
        <w:tab w:val="center" w:pos="4680"/>
        <w:tab w:val="right" w:pos="8640"/>
      </w:tabs>
    </w:pPr>
    <w:rPr>
      <w:b/>
      <w:smallCaps/>
      <w:spacing w:val="20"/>
      <w:sz w:val="18"/>
    </w:rPr>
  </w:style>
  <w:style w:type="character" w:customStyle="1" w:styleId="FooterChar">
    <w:name w:val="Footer Char"/>
    <w:basedOn w:val="DefaultParagraphFont"/>
    <w:link w:val="Footer"/>
    <w:rsid w:val="005B6B8C"/>
    <w:rPr>
      <w:rFonts w:ascii="Arial" w:eastAsia="Times New Roman" w:hAnsi="Arial" w:cs="Times New Roman"/>
      <w:b/>
      <w:smallCaps/>
      <w:spacing w:val="20"/>
      <w:sz w:val="18"/>
      <w:szCs w:val="20"/>
      <w:lang w:val="en-US" w:eastAsia="en-GB"/>
    </w:rPr>
  </w:style>
  <w:style w:type="paragraph" w:customStyle="1" w:styleId="PolicyMainHeading">
    <w:name w:val="Policy Main Heading"/>
    <w:basedOn w:val="Normal"/>
    <w:rsid w:val="005B6B8C"/>
    <w:pPr>
      <w:keepNext/>
      <w:keepLines/>
      <w:spacing w:before="240" w:after="120" w:line="360" w:lineRule="exact"/>
      <w:ind w:left="0"/>
    </w:pPr>
    <w:rPr>
      <w:b/>
      <w:kern w:val="28"/>
      <w:sz w:val="28"/>
    </w:rPr>
  </w:style>
  <w:style w:type="paragraph" w:styleId="ListParagraph">
    <w:name w:val="List Paragraph"/>
    <w:basedOn w:val="Normal"/>
    <w:qFormat/>
    <w:rsid w:val="005B6B8C"/>
    <w:pPr>
      <w:contextualSpacing/>
    </w:pPr>
  </w:style>
  <w:style w:type="paragraph" w:customStyle="1" w:styleId="aLCPBodytext">
    <w:name w:val="a LCP Body text"/>
    <w:autoRedefine/>
    <w:rsid w:val="005B6B8C"/>
    <w:pPr>
      <w:spacing w:after="0" w:line="240" w:lineRule="auto"/>
      <w:ind w:left="680" w:hanging="680"/>
    </w:pPr>
    <w:rPr>
      <w:rFonts w:ascii="Arial" w:eastAsia="Times New Roman" w:hAnsi="Arial" w:cs="Arial"/>
      <w:szCs w:val="20"/>
    </w:rPr>
  </w:style>
  <w:style w:type="character" w:styleId="FootnoteReference">
    <w:name w:val="footnote reference"/>
    <w:uiPriority w:val="99"/>
    <w:semiHidden/>
    <w:rsid w:val="005B6B8C"/>
  </w:style>
  <w:style w:type="paragraph" w:styleId="BodyTextIndent">
    <w:name w:val="Body Text Indent"/>
    <w:basedOn w:val="Normal"/>
    <w:link w:val="BodyTextIndentChar"/>
    <w:uiPriority w:val="99"/>
    <w:unhideWhenUsed/>
    <w:rsid w:val="005B6B8C"/>
    <w:pPr>
      <w:spacing w:after="120"/>
      <w:ind w:left="283"/>
    </w:pPr>
  </w:style>
  <w:style w:type="character" w:customStyle="1" w:styleId="BodyTextIndentChar">
    <w:name w:val="Body Text Indent Char"/>
    <w:basedOn w:val="DefaultParagraphFont"/>
    <w:link w:val="BodyTextIndent"/>
    <w:uiPriority w:val="99"/>
    <w:rsid w:val="005B6B8C"/>
    <w:rPr>
      <w:rFonts w:ascii="Arial" w:eastAsia="Times New Roman" w:hAnsi="Arial" w:cs="Times New Roman"/>
      <w:szCs w:val="20"/>
      <w:lang w:val="en-US" w:eastAsia="en-GB"/>
    </w:rPr>
  </w:style>
  <w:style w:type="paragraph" w:styleId="FootnoteText">
    <w:name w:val="footnote text"/>
    <w:basedOn w:val="Normal"/>
    <w:link w:val="FootnoteTextChar"/>
    <w:uiPriority w:val="99"/>
    <w:semiHidden/>
    <w:unhideWhenUsed/>
    <w:rsid w:val="005B6B8C"/>
    <w:pPr>
      <w:overflowPunct/>
      <w:autoSpaceDE/>
      <w:autoSpaceDN/>
      <w:adjustRightInd/>
      <w:ind w:left="0"/>
      <w:textAlignment w:val="auto"/>
    </w:pPr>
    <w:rPr>
      <w:rFonts w:asciiTheme="minorHAnsi" w:eastAsiaTheme="minorHAnsi" w:hAnsiTheme="minorHAnsi" w:cstheme="minorBidi"/>
      <w:sz w:val="20"/>
      <w:lang w:val="en-GB" w:eastAsia="en-US"/>
    </w:rPr>
  </w:style>
  <w:style w:type="character" w:customStyle="1" w:styleId="FootnoteTextChar">
    <w:name w:val="Footnote Text Char"/>
    <w:basedOn w:val="DefaultParagraphFont"/>
    <w:link w:val="FootnoteText"/>
    <w:uiPriority w:val="99"/>
    <w:semiHidden/>
    <w:rsid w:val="005B6B8C"/>
    <w:rPr>
      <w:sz w:val="20"/>
      <w:szCs w:val="20"/>
    </w:rPr>
  </w:style>
  <w:style w:type="character" w:customStyle="1" w:styleId="Heading1Char">
    <w:name w:val="Heading 1 Char"/>
    <w:basedOn w:val="DefaultParagraphFont"/>
    <w:link w:val="Heading1"/>
    <w:uiPriority w:val="9"/>
    <w:rsid w:val="005B6B8C"/>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semiHidden/>
    <w:rsid w:val="005B6B8C"/>
    <w:rPr>
      <w:rFonts w:asciiTheme="majorHAnsi" w:eastAsiaTheme="majorEastAsia" w:hAnsiTheme="majorHAnsi" w:cstheme="majorBidi"/>
      <w:b/>
      <w:bCs/>
      <w:color w:val="4F81BD" w:themeColor="accent1"/>
      <w:sz w:val="26"/>
      <w:szCs w:val="26"/>
      <w:lang w:val="en-US" w:eastAsia="en-GB"/>
    </w:rPr>
  </w:style>
  <w:style w:type="character" w:customStyle="1" w:styleId="Heading4Char">
    <w:name w:val="Heading 4 Char"/>
    <w:basedOn w:val="DefaultParagraphFont"/>
    <w:link w:val="Heading4"/>
    <w:uiPriority w:val="9"/>
    <w:semiHidden/>
    <w:rsid w:val="005B6B8C"/>
    <w:rPr>
      <w:rFonts w:asciiTheme="majorHAnsi" w:eastAsiaTheme="majorEastAsia" w:hAnsiTheme="majorHAnsi" w:cstheme="majorBidi"/>
      <w:b/>
      <w:bCs/>
      <w:i/>
      <w:iCs/>
      <w:color w:val="4F81BD" w:themeColor="accent1"/>
      <w:szCs w:val="20"/>
      <w:lang w:val="en-US" w:eastAsia="en-GB"/>
    </w:rPr>
  </w:style>
  <w:style w:type="paragraph" w:styleId="BodyText">
    <w:name w:val="Body Text"/>
    <w:basedOn w:val="Normal"/>
    <w:link w:val="BodyTextChar"/>
    <w:uiPriority w:val="99"/>
    <w:unhideWhenUsed/>
    <w:rsid w:val="00742534"/>
    <w:pPr>
      <w:spacing w:after="120"/>
    </w:pPr>
  </w:style>
  <w:style w:type="character" w:customStyle="1" w:styleId="BodyTextChar">
    <w:name w:val="Body Text Char"/>
    <w:basedOn w:val="DefaultParagraphFont"/>
    <w:link w:val="BodyText"/>
    <w:uiPriority w:val="99"/>
    <w:rsid w:val="00742534"/>
    <w:rPr>
      <w:rFonts w:ascii="Arial" w:eastAsia="Times New Roman" w:hAnsi="Arial" w:cs="Times New Roman"/>
      <w:szCs w:val="20"/>
      <w:lang w:val="en-US" w:eastAsia="en-GB"/>
    </w:rPr>
  </w:style>
  <w:style w:type="paragraph" w:styleId="BalloonText">
    <w:name w:val="Balloon Text"/>
    <w:basedOn w:val="Normal"/>
    <w:link w:val="BalloonTextChar"/>
    <w:uiPriority w:val="99"/>
    <w:semiHidden/>
    <w:unhideWhenUsed/>
    <w:rsid w:val="00D210B4"/>
    <w:rPr>
      <w:rFonts w:ascii="Tahoma" w:hAnsi="Tahoma" w:cs="Tahoma"/>
      <w:sz w:val="16"/>
      <w:szCs w:val="16"/>
    </w:rPr>
  </w:style>
  <w:style w:type="character" w:customStyle="1" w:styleId="BalloonTextChar">
    <w:name w:val="Balloon Text Char"/>
    <w:basedOn w:val="DefaultParagraphFont"/>
    <w:link w:val="BalloonText"/>
    <w:uiPriority w:val="99"/>
    <w:semiHidden/>
    <w:rsid w:val="00D210B4"/>
    <w:rPr>
      <w:rFonts w:ascii="Tahoma" w:eastAsia="Times New Roman" w:hAnsi="Tahoma" w:cs="Tahoma"/>
      <w:sz w:val="16"/>
      <w:szCs w:val="16"/>
      <w:lang w:val="en-US" w:eastAsia="en-GB"/>
    </w:rPr>
  </w:style>
  <w:style w:type="table" w:styleId="TableGrid">
    <w:name w:val="Table Grid"/>
    <w:basedOn w:val="TableNormal"/>
    <w:uiPriority w:val="59"/>
    <w:rsid w:val="00DB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05A3-2E47-4575-A80A-E6873CA2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7151</Words>
  <Characters>40766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Bucks cc</Company>
  <LinksUpToDate>false</LinksUpToDate>
  <CharactersWithSpaces>47822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mmeakin</dc:creator>
  <cp:lastModifiedBy>Jamie Bateman</cp:lastModifiedBy>
  <cp:revision>7</cp:revision>
  <cp:lastPrinted>2014-04-26T14:12:00Z</cp:lastPrinted>
  <dcterms:created xsi:type="dcterms:W3CDTF">2013-04-16T10:53:00Z</dcterms:created>
  <dcterms:modified xsi:type="dcterms:W3CDTF">2015-05-07T09:40:00Z</dcterms:modified>
</cp:coreProperties>
</file>